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ACAA6" w14:textId="77777777" w:rsidR="005456DD" w:rsidRDefault="005456DD">
      <w:pPr>
        <w:rPr>
          <w:rFonts w:ascii="HGP創英角ｺﾞｼｯｸUB" w:eastAsia="HGP創英角ｺﾞｼｯｸUB" w:hAnsi="HGP創英角ｺﾞｼｯｸUB"/>
          <w:sz w:val="32"/>
          <w:szCs w:val="32"/>
        </w:rPr>
      </w:pPr>
    </w:p>
    <w:p w14:paraId="520D3E29" w14:textId="77777777" w:rsidR="005456DD" w:rsidRDefault="005456DD">
      <w:pPr>
        <w:rPr>
          <w:rFonts w:ascii="HGP創英角ｺﾞｼｯｸUB" w:eastAsia="HGP創英角ｺﾞｼｯｸUB" w:hAnsi="HGP創英角ｺﾞｼｯｸUB"/>
          <w:sz w:val="32"/>
          <w:szCs w:val="32"/>
        </w:rPr>
      </w:pPr>
    </w:p>
    <w:p w14:paraId="61168E79" w14:textId="77777777" w:rsidR="005456DD" w:rsidRDefault="005456DD">
      <w:pPr>
        <w:rPr>
          <w:rFonts w:ascii="HGP創英角ｺﾞｼｯｸUB" w:eastAsia="HGP創英角ｺﾞｼｯｸUB" w:hAnsi="HGP創英角ｺﾞｼｯｸUB"/>
          <w:sz w:val="32"/>
          <w:szCs w:val="32"/>
        </w:rPr>
      </w:pPr>
    </w:p>
    <w:p w14:paraId="3964A128" w14:textId="77777777" w:rsidR="00B5766C" w:rsidRPr="00212D9B" w:rsidRDefault="00802876" w:rsidP="000E0421">
      <w:pPr>
        <w:jc w:val="center"/>
        <w:rPr>
          <w:rFonts w:ascii="ＭＳ Ｐゴシック" w:eastAsia="ＭＳ Ｐゴシック" w:hAnsi="ＭＳ Ｐゴシック"/>
          <w:b/>
          <w:sz w:val="32"/>
          <w:szCs w:val="32"/>
        </w:rPr>
      </w:pPr>
      <w:r w:rsidRPr="00212D9B">
        <w:rPr>
          <w:rFonts w:ascii="ＭＳ Ｐゴシック" w:eastAsia="ＭＳ Ｐゴシック" w:hAnsi="ＭＳ Ｐゴシック" w:cs="YuGothic-Regular" w:hint="eastAsia"/>
          <w:b/>
          <w:kern w:val="0"/>
          <w:sz w:val="32"/>
          <w:szCs w:val="32"/>
        </w:rPr>
        <w:t>地域商品券の電</w:t>
      </w:r>
      <w:r w:rsidRPr="00212D9B">
        <w:rPr>
          <w:rFonts w:ascii="Microsoft JhengHei" w:eastAsia="Microsoft JhengHei" w:hAnsi="Microsoft JhengHei" w:cs="Microsoft JhengHei" w:hint="eastAsia"/>
          <w:b/>
          <w:kern w:val="0"/>
          <w:sz w:val="32"/>
          <w:szCs w:val="32"/>
        </w:rPr>
        <w:t>⼦</w:t>
      </w:r>
      <w:r w:rsidRPr="00212D9B">
        <w:rPr>
          <w:rFonts w:ascii="ＭＳ Ｐゴシック" w:eastAsia="ＭＳ Ｐゴシック" w:hAnsi="ＭＳ Ｐゴシック" w:cs="Arial Unicode MS" w:hint="eastAsia"/>
          <w:b/>
          <w:kern w:val="0"/>
          <w:sz w:val="32"/>
          <w:szCs w:val="32"/>
        </w:rPr>
        <w:t>化及びキャッシュレス決済の普及</w:t>
      </w:r>
      <w:r w:rsidRPr="00212D9B">
        <w:rPr>
          <w:rFonts w:ascii="ＭＳ Ｐゴシック" w:eastAsia="ＭＳ Ｐゴシック" w:hAnsi="ＭＳ Ｐゴシック" w:cs="YuGothic-Regular" w:hint="eastAsia"/>
          <w:b/>
          <w:kern w:val="0"/>
          <w:sz w:val="32"/>
          <w:szCs w:val="32"/>
        </w:rPr>
        <w:t>促進</w:t>
      </w:r>
      <w:r w:rsidRPr="00212D9B">
        <w:rPr>
          <w:rFonts w:ascii="ＭＳ Ｐゴシック" w:eastAsia="ＭＳ Ｐゴシック" w:hAnsi="ＭＳ Ｐゴシック" w:hint="eastAsia"/>
          <w:b/>
          <w:kern w:val="0"/>
          <w:sz w:val="32"/>
          <w:szCs w:val="32"/>
        </w:rPr>
        <w:t>事業</w:t>
      </w:r>
    </w:p>
    <w:p w14:paraId="64875644" w14:textId="77777777" w:rsidR="00311F04" w:rsidRPr="005456DD" w:rsidRDefault="00C53B60" w:rsidP="005456DD">
      <w:pPr>
        <w:jc w:val="center"/>
        <w:rPr>
          <w:rFonts w:ascii="HGP創英角ｺﾞｼｯｸUB" w:eastAsia="HGP創英角ｺﾞｼｯｸUB" w:hAnsi="HGP創英角ｺﾞｼｯｸUB"/>
          <w:sz w:val="32"/>
          <w:szCs w:val="32"/>
        </w:rPr>
      </w:pPr>
      <w:r w:rsidRPr="005456DD">
        <w:rPr>
          <w:rFonts w:ascii="HGP創英角ｺﾞｼｯｸUB" w:eastAsia="HGP創英角ｺﾞｼｯｸUB" w:hAnsi="HGP創英角ｺﾞｼｯｸUB" w:hint="eastAsia"/>
          <w:sz w:val="32"/>
          <w:szCs w:val="32"/>
        </w:rPr>
        <w:t>一般競争入札実施要領</w:t>
      </w:r>
    </w:p>
    <w:p w14:paraId="37056DA2" w14:textId="77777777" w:rsidR="00C53B60" w:rsidRDefault="00C53B60"/>
    <w:p w14:paraId="664BAE26" w14:textId="77777777" w:rsidR="00C53B60" w:rsidRDefault="00C53B60"/>
    <w:p w14:paraId="0064E0E5" w14:textId="77777777" w:rsidR="00311F04" w:rsidRDefault="00311F04"/>
    <w:p w14:paraId="391452AF" w14:textId="77777777" w:rsidR="00311F04" w:rsidRDefault="00311F04"/>
    <w:p w14:paraId="5BB4E4D5" w14:textId="77777777" w:rsidR="00311F04" w:rsidRDefault="00311F04"/>
    <w:p w14:paraId="45BB9EC3" w14:textId="77777777" w:rsidR="00311F04" w:rsidRDefault="00311F04"/>
    <w:p w14:paraId="49C68172" w14:textId="77777777" w:rsidR="00311F04" w:rsidRDefault="00311F04"/>
    <w:p w14:paraId="5F60CDC0" w14:textId="77777777" w:rsidR="005456DD" w:rsidRDefault="005456DD"/>
    <w:p w14:paraId="1FC228B3" w14:textId="77777777" w:rsidR="005456DD" w:rsidRDefault="005456DD"/>
    <w:p w14:paraId="76A02EB8" w14:textId="77777777" w:rsidR="005456DD" w:rsidRDefault="005456DD"/>
    <w:p w14:paraId="7A2D44EC" w14:textId="77777777" w:rsidR="005456DD" w:rsidRDefault="005456DD"/>
    <w:p w14:paraId="35BA0A25" w14:textId="77777777" w:rsidR="005456DD" w:rsidRDefault="005456DD"/>
    <w:p w14:paraId="3D240362" w14:textId="77777777" w:rsidR="005456DD" w:rsidRDefault="005456DD"/>
    <w:p w14:paraId="29A2AD8E" w14:textId="77777777" w:rsidR="005456DD" w:rsidRDefault="005456DD"/>
    <w:p w14:paraId="60E8EA17" w14:textId="77777777" w:rsidR="005456DD" w:rsidRDefault="005456DD"/>
    <w:p w14:paraId="62695576" w14:textId="77777777" w:rsidR="005456DD" w:rsidRDefault="005456DD"/>
    <w:p w14:paraId="7E00794A" w14:textId="77777777" w:rsidR="005456DD" w:rsidRDefault="005456DD"/>
    <w:p w14:paraId="7339FB86" w14:textId="77777777" w:rsidR="005456DD" w:rsidRDefault="005456DD"/>
    <w:p w14:paraId="12733666" w14:textId="77777777" w:rsidR="005456DD" w:rsidRDefault="005456DD"/>
    <w:p w14:paraId="68FA9E20" w14:textId="77777777" w:rsidR="005456DD" w:rsidRDefault="005456DD"/>
    <w:p w14:paraId="71911EDE" w14:textId="77777777" w:rsidR="00311F04" w:rsidRDefault="00311F04"/>
    <w:p w14:paraId="675A2468" w14:textId="77777777" w:rsidR="000E0421" w:rsidRPr="000E0421" w:rsidRDefault="000E0421" w:rsidP="000E0421">
      <w:pPr>
        <w:jc w:val="center"/>
        <w:rPr>
          <w:rFonts w:ascii="HGP創英角ｺﾞｼｯｸUB" w:eastAsia="HGP創英角ｺﾞｼｯｸUB" w:hAnsi="HGP創英角ｺﾞｼｯｸUB"/>
          <w:sz w:val="32"/>
          <w:szCs w:val="32"/>
        </w:rPr>
      </w:pPr>
      <w:r w:rsidRPr="000E0421">
        <w:rPr>
          <w:rFonts w:ascii="HGP創英角ｺﾞｼｯｸUB" w:eastAsia="HGP創英角ｺﾞｼｯｸUB" w:hAnsi="HGP創英角ｺﾞｼｯｸUB" w:hint="eastAsia"/>
          <w:sz w:val="32"/>
          <w:szCs w:val="32"/>
        </w:rPr>
        <w:t>玉野マリンカード協同組合</w:t>
      </w:r>
    </w:p>
    <w:p w14:paraId="08338A11" w14:textId="77777777" w:rsidR="000E0421" w:rsidRDefault="000E0421" w:rsidP="005456DD">
      <w:pPr>
        <w:jc w:val="center"/>
        <w:rPr>
          <w:rFonts w:ascii="HGP創英角ｺﾞｼｯｸUB" w:eastAsia="HGP創英角ｺﾞｼｯｸUB" w:hAnsi="HGP創英角ｺﾞｼｯｸUB"/>
          <w:sz w:val="24"/>
          <w:szCs w:val="24"/>
        </w:rPr>
      </w:pPr>
    </w:p>
    <w:p w14:paraId="3C447150" w14:textId="77777777" w:rsidR="00311F04" w:rsidRPr="005456DD" w:rsidRDefault="00C53B60" w:rsidP="005456DD">
      <w:pPr>
        <w:jc w:val="center"/>
        <w:rPr>
          <w:rFonts w:ascii="HGP創英角ｺﾞｼｯｸUB" w:eastAsia="HGP創英角ｺﾞｼｯｸUB" w:hAnsi="HGP創英角ｺﾞｼｯｸUB"/>
          <w:sz w:val="24"/>
          <w:szCs w:val="24"/>
        </w:rPr>
      </w:pPr>
      <w:r w:rsidRPr="005456DD">
        <w:rPr>
          <w:rFonts w:ascii="HGP創英角ｺﾞｼｯｸUB" w:eastAsia="HGP創英角ｺﾞｼｯｸUB" w:hAnsi="HGP創英角ｺﾞｼｯｸUB" w:hint="eastAsia"/>
          <w:sz w:val="24"/>
          <w:szCs w:val="24"/>
        </w:rPr>
        <w:t>令和2年12月</w:t>
      </w:r>
    </w:p>
    <w:p w14:paraId="28BBDA50" w14:textId="77777777" w:rsidR="00311F04" w:rsidRDefault="00311F04"/>
    <w:p w14:paraId="49B2F725" w14:textId="77777777" w:rsidR="00311F04" w:rsidRDefault="00311F04" w:rsidP="00311F04">
      <w:pPr>
        <w:pStyle w:val="Default"/>
        <w:rPr>
          <w:sz w:val="21"/>
          <w:szCs w:val="21"/>
        </w:rPr>
      </w:pPr>
      <w:r>
        <w:rPr>
          <w:rFonts w:hint="eastAsia"/>
          <w:sz w:val="21"/>
          <w:szCs w:val="21"/>
        </w:rPr>
        <w:lastRenderedPageBreak/>
        <w:t>１</w:t>
      </w:r>
      <w:r>
        <w:rPr>
          <w:sz w:val="21"/>
          <w:szCs w:val="21"/>
        </w:rPr>
        <w:t xml:space="preserve"> </w:t>
      </w:r>
      <w:r>
        <w:rPr>
          <w:rFonts w:hint="eastAsia"/>
          <w:sz w:val="21"/>
          <w:szCs w:val="21"/>
        </w:rPr>
        <w:t>目的</w:t>
      </w:r>
      <w:r>
        <w:rPr>
          <w:sz w:val="21"/>
          <w:szCs w:val="21"/>
        </w:rPr>
        <w:t xml:space="preserve"> </w:t>
      </w:r>
    </w:p>
    <w:p w14:paraId="71C0163D" w14:textId="77777777" w:rsidR="00311F04" w:rsidRPr="0056622A" w:rsidRDefault="000E0421" w:rsidP="00311F04">
      <w:pPr>
        <w:pStyle w:val="Default"/>
        <w:rPr>
          <w:color w:val="000000" w:themeColor="text1"/>
          <w:sz w:val="21"/>
          <w:szCs w:val="21"/>
        </w:rPr>
      </w:pPr>
      <w:r w:rsidRPr="0056622A">
        <w:rPr>
          <w:rFonts w:hint="eastAsia"/>
          <w:color w:val="000000" w:themeColor="text1"/>
          <w:sz w:val="21"/>
          <w:szCs w:val="21"/>
        </w:rPr>
        <w:t>玉野マリンカード協同組合</w:t>
      </w:r>
      <w:r w:rsidR="00311F04" w:rsidRPr="0056622A">
        <w:rPr>
          <w:rFonts w:hint="eastAsia"/>
          <w:color w:val="000000" w:themeColor="text1"/>
          <w:sz w:val="21"/>
          <w:szCs w:val="21"/>
        </w:rPr>
        <w:t>では、</w:t>
      </w:r>
      <w:r w:rsidRPr="0056622A">
        <w:rPr>
          <w:rFonts w:hint="eastAsia"/>
          <w:color w:val="000000" w:themeColor="text1"/>
          <w:sz w:val="21"/>
          <w:szCs w:val="21"/>
        </w:rPr>
        <w:t xml:space="preserve">地域商品券の電子化（地域電子マネー）とICカード対応のクレジット決済が可能な端末機を導入することにより、紙の商品券の煩雑さを解消するとともに、ICカード対応のクレジット決済端末の普及を目指す事を目的に地域商品券の電子化及びキャッシュレス決済の普及促進事業（以下「本事業」という。）を検討しているところである。　　　　　　　　　　　　　　　　　　　　　　　　　　　　　　　　　　　　　　　　　　　　　　　　　　　　　　　　　　　　　　　　　　　　　　　　　　　　　　</w:t>
      </w:r>
      <w:r w:rsidR="00311F04" w:rsidRPr="0056622A">
        <w:rPr>
          <w:color w:val="000000" w:themeColor="text1"/>
          <w:sz w:val="21"/>
          <w:szCs w:val="21"/>
        </w:rPr>
        <w:t xml:space="preserve"> </w:t>
      </w:r>
    </w:p>
    <w:p w14:paraId="71220D28" w14:textId="77777777" w:rsidR="00311F04" w:rsidRDefault="00311F04" w:rsidP="00311F04">
      <w:pPr>
        <w:pStyle w:val="Default"/>
        <w:rPr>
          <w:sz w:val="21"/>
          <w:szCs w:val="21"/>
        </w:rPr>
      </w:pPr>
      <w:r w:rsidRPr="0056622A">
        <w:rPr>
          <w:rFonts w:hint="eastAsia"/>
          <w:color w:val="000000" w:themeColor="text1"/>
          <w:sz w:val="21"/>
          <w:szCs w:val="21"/>
        </w:rPr>
        <w:t>これらの目的を達成するため</w:t>
      </w:r>
      <w:r>
        <w:rPr>
          <w:rFonts w:hint="eastAsia"/>
          <w:sz w:val="21"/>
          <w:szCs w:val="21"/>
        </w:rPr>
        <w:t>、本事業の履行にもっとも適した</w:t>
      </w:r>
      <w:r w:rsidR="009C0873">
        <w:rPr>
          <w:rFonts w:hint="eastAsia"/>
          <w:sz w:val="21"/>
          <w:szCs w:val="21"/>
        </w:rPr>
        <w:t>システム提供者</w:t>
      </w:r>
      <w:r>
        <w:rPr>
          <w:rFonts w:hint="eastAsia"/>
          <w:sz w:val="21"/>
          <w:szCs w:val="21"/>
        </w:rPr>
        <w:t>を選定する。</w:t>
      </w:r>
      <w:r>
        <w:rPr>
          <w:sz w:val="21"/>
          <w:szCs w:val="21"/>
        </w:rPr>
        <w:t xml:space="preserve"> </w:t>
      </w:r>
    </w:p>
    <w:p w14:paraId="425FA00E" w14:textId="77777777" w:rsidR="009C0873" w:rsidRDefault="009C0873" w:rsidP="00311F04">
      <w:pPr>
        <w:pStyle w:val="Default"/>
        <w:rPr>
          <w:sz w:val="21"/>
          <w:szCs w:val="21"/>
        </w:rPr>
      </w:pPr>
    </w:p>
    <w:p w14:paraId="698C21E9" w14:textId="77777777" w:rsidR="00311F04" w:rsidRDefault="00311F04" w:rsidP="00311F04">
      <w:pPr>
        <w:pStyle w:val="Default"/>
        <w:rPr>
          <w:sz w:val="21"/>
          <w:szCs w:val="21"/>
        </w:rPr>
      </w:pPr>
      <w:r>
        <w:rPr>
          <w:rFonts w:hint="eastAsia"/>
          <w:sz w:val="21"/>
          <w:szCs w:val="21"/>
        </w:rPr>
        <w:t>２</w:t>
      </w:r>
      <w:r>
        <w:rPr>
          <w:sz w:val="21"/>
          <w:szCs w:val="21"/>
        </w:rPr>
        <w:t xml:space="preserve"> </w:t>
      </w:r>
      <w:r>
        <w:rPr>
          <w:rFonts w:hint="eastAsia"/>
          <w:sz w:val="21"/>
          <w:szCs w:val="21"/>
        </w:rPr>
        <w:t>事業の概要</w:t>
      </w:r>
      <w:r>
        <w:rPr>
          <w:sz w:val="21"/>
          <w:szCs w:val="21"/>
        </w:rPr>
        <w:t xml:space="preserve"> </w:t>
      </w:r>
    </w:p>
    <w:p w14:paraId="3FFDC5E8" w14:textId="77777777" w:rsidR="00311F04" w:rsidRDefault="00311F04" w:rsidP="00311F04">
      <w:pPr>
        <w:pStyle w:val="Default"/>
        <w:rPr>
          <w:sz w:val="21"/>
          <w:szCs w:val="21"/>
        </w:rPr>
      </w:pPr>
      <w:r>
        <w:rPr>
          <w:sz w:val="21"/>
          <w:szCs w:val="21"/>
        </w:rPr>
        <w:t xml:space="preserve">(1) </w:t>
      </w:r>
      <w:r>
        <w:rPr>
          <w:rFonts w:hint="eastAsia"/>
          <w:sz w:val="21"/>
          <w:szCs w:val="21"/>
        </w:rPr>
        <w:t>事業名</w:t>
      </w:r>
      <w:r>
        <w:rPr>
          <w:sz w:val="21"/>
          <w:szCs w:val="21"/>
        </w:rPr>
        <w:t xml:space="preserve"> </w:t>
      </w:r>
    </w:p>
    <w:p w14:paraId="059E1C18" w14:textId="77777777" w:rsidR="00311F04" w:rsidRDefault="000E0421" w:rsidP="00311F04">
      <w:pPr>
        <w:pStyle w:val="Default"/>
        <w:rPr>
          <w:sz w:val="21"/>
          <w:szCs w:val="21"/>
        </w:rPr>
      </w:pPr>
      <w:r w:rsidRPr="000E0421">
        <w:rPr>
          <w:rFonts w:hint="eastAsia"/>
          <w:color w:val="auto"/>
          <w:sz w:val="21"/>
          <w:szCs w:val="21"/>
        </w:rPr>
        <w:t>玉野マリンカード協同組合</w:t>
      </w:r>
      <w:r>
        <w:rPr>
          <w:rFonts w:hint="eastAsia"/>
          <w:color w:val="auto"/>
          <w:sz w:val="21"/>
          <w:szCs w:val="21"/>
        </w:rPr>
        <w:t xml:space="preserve">　</w:t>
      </w:r>
      <w:r>
        <w:rPr>
          <w:rFonts w:hint="eastAsia"/>
          <w:sz w:val="21"/>
          <w:szCs w:val="21"/>
        </w:rPr>
        <w:t>地域商品券の電子化及びキャッシュレス決済の普及促進事業</w:t>
      </w:r>
      <w:r w:rsidR="00311F04">
        <w:rPr>
          <w:sz w:val="21"/>
          <w:szCs w:val="21"/>
        </w:rPr>
        <w:t xml:space="preserve">(2) </w:t>
      </w:r>
      <w:r w:rsidR="00311F04">
        <w:rPr>
          <w:rFonts w:hint="eastAsia"/>
          <w:sz w:val="21"/>
          <w:szCs w:val="21"/>
        </w:rPr>
        <w:t>事業内容</w:t>
      </w:r>
      <w:r w:rsidR="00311F04">
        <w:rPr>
          <w:sz w:val="21"/>
          <w:szCs w:val="21"/>
        </w:rPr>
        <w:t xml:space="preserve"> </w:t>
      </w:r>
    </w:p>
    <w:p w14:paraId="1DA86AC9" w14:textId="77777777" w:rsidR="00311F04" w:rsidRDefault="00311F04" w:rsidP="00311F04">
      <w:pPr>
        <w:pStyle w:val="Default"/>
        <w:rPr>
          <w:sz w:val="21"/>
          <w:szCs w:val="21"/>
        </w:rPr>
      </w:pPr>
      <w:r>
        <w:rPr>
          <w:rFonts w:hint="eastAsia"/>
          <w:sz w:val="21"/>
          <w:szCs w:val="21"/>
        </w:rPr>
        <w:t>別紙「</w:t>
      </w:r>
      <w:r w:rsidR="000E0421" w:rsidRPr="000E0421">
        <w:rPr>
          <w:rFonts w:hint="eastAsia"/>
          <w:color w:val="auto"/>
          <w:sz w:val="21"/>
          <w:szCs w:val="21"/>
        </w:rPr>
        <w:t>玉野マリンカード協同組合</w:t>
      </w:r>
      <w:r w:rsidR="000E0421">
        <w:rPr>
          <w:rFonts w:hint="eastAsia"/>
          <w:color w:val="auto"/>
          <w:sz w:val="21"/>
          <w:szCs w:val="21"/>
        </w:rPr>
        <w:t xml:space="preserve">　</w:t>
      </w:r>
      <w:r w:rsidR="000E0421">
        <w:rPr>
          <w:rFonts w:hint="eastAsia"/>
          <w:sz w:val="21"/>
          <w:szCs w:val="21"/>
        </w:rPr>
        <w:t>地域商品券の電子化及びキャッシュレス決済の普及促進事業</w:t>
      </w:r>
      <w:r>
        <w:rPr>
          <w:rFonts w:hint="eastAsia"/>
          <w:sz w:val="21"/>
          <w:szCs w:val="21"/>
        </w:rPr>
        <w:t>要求仕様書」のとおり</w:t>
      </w:r>
      <w:r>
        <w:rPr>
          <w:sz w:val="21"/>
          <w:szCs w:val="21"/>
        </w:rPr>
        <w:t xml:space="preserve"> </w:t>
      </w:r>
    </w:p>
    <w:p w14:paraId="61155EFC" w14:textId="77777777" w:rsidR="00311F04" w:rsidRDefault="00311F04" w:rsidP="00311F04">
      <w:pPr>
        <w:pStyle w:val="Default"/>
        <w:rPr>
          <w:sz w:val="21"/>
          <w:szCs w:val="21"/>
        </w:rPr>
      </w:pPr>
      <w:r>
        <w:rPr>
          <w:sz w:val="21"/>
          <w:szCs w:val="21"/>
        </w:rPr>
        <w:t xml:space="preserve">(3) </w:t>
      </w:r>
      <w:r w:rsidR="009C0873">
        <w:rPr>
          <w:rFonts w:hint="eastAsia"/>
          <w:sz w:val="21"/>
          <w:szCs w:val="21"/>
        </w:rPr>
        <w:t>履行期限</w:t>
      </w:r>
      <w:r>
        <w:rPr>
          <w:sz w:val="21"/>
          <w:szCs w:val="21"/>
        </w:rPr>
        <w:t xml:space="preserve"> </w:t>
      </w:r>
    </w:p>
    <w:p w14:paraId="0BE9CBB5" w14:textId="77777777" w:rsidR="009C0873" w:rsidRPr="000E0421" w:rsidRDefault="00311F04" w:rsidP="00311F04">
      <w:pPr>
        <w:pStyle w:val="Default"/>
        <w:rPr>
          <w:color w:val="auto"/>
          <w:sz w:val="21"/>
          <w:szCs w:val="21"/>
        </w:rPr>
      </w:pPr>
      <w:r w:rsidRPr="000E0421">
        <w:rPr>
          <w:rFonts w:hint="eastAsia"/>
          <w:color w:val="auto"/>
          <w:sz w:val="21"/>
          <w:szCs w:val="21"/>
        </w:rPr>
        <w:t>令和</w:t>
      </w:r>
      <w:r w:rsidR="00C7587D" w:rsidRPr="000E0421">
        <w:rPr>
          <w:rFonts w:hint="eastAsia"/>
          <w:color w:val="auto"/>
          <w:sz w:val="21"/>
          <w:szCs w:val="21"/>
        </w:rPr>
        <w:t>3</w:t>
      </w:r>
      <w:r w:rsidRPr="000E0421">
        <w:rPr>
          <w:rFonts w:hint="eastAsia"/>
          <w:color w:val="auto"/>
          <w:sz w:val="21"/>
          <w:szCs w:val="21"/>
        </w:rPr>
        <w:t>年</w:t>
      </w:r>
      <w:r w:rsidR="009048A6" w:rsidRPr="000E0421">
        <w:rPr>
          <w:rFonts w:hint="eastAsia"/>
          <w:color w:val="auto"/>
          <w:sz w:val="21"/>
          <w:szCs w:val="21"/>
        </w:rPr>
        <w:t>6</w:t>
      </w:r>
      <w:r w:rsidRPr="000E0421">
        <w:rPr>
          <w:rFonts w:hint="eastAsia"/>
          <w:color w:val="auto"/>
          <w:sz w:val="21"/>
          <w:szCs w:val="21"/>
        </w:rPr>
        <w:t>月</w:t>
      </w:r>
      <w:r w:rsidR="009048A6" w:rsidRPr="000E0421">
        <w:rPr>
          <w:color w:val="auto"/>
          <w:sz w:val="21"/>
          <w:szCs w:val="21"/>
        </w:rPr>
        <w:t>30</w:t>
      </w:r>
      <w:r w:rsidRPr="000E0421">
        <w:rPr>
          <w:rFonts w:hint="eastAsia"/>
          <w:color w:val="auto"/>
          <w:sz w:val="21"/>
          <w:szCs w:val="21"/>
        </w:rPr>
        <w:t>日</w:t>
      </w:r>
      <w:r w:rsidR="009C0873" w:rsidRPr="000E0421">
        <w:rPr>
          <w:rFonts w:hint="eastAsia"/>
          <w:color w:val="auto"/>
          <w:sz w:val="21"/>
          <w:szCs w:val="21"/>
        </w:rPr>
        <w:t>まで</w:t>
      </w:r>
    </w:p>
    <w:p w14:paraId="23389049" w14:textId="77777777" w:rsidR="009C0873" w:rsidRPr="009C0873" w:rsidRDefault="009C0873" w:rsidP="00311F04">
      <w:pPr>
        <w:pStyle w:val="Default"/>
        <w:rPr>
          <w:sz w:val="21"/>
          <w:szCs w:val="21"/>
        </w:rPr>
      </w:pPr>
    </w:p>
    <w:p w14:paraId="4C03F678" w14:textId="77777777" w:rsidR="00311F04" w:rsidRDefault="009C0873" w:rsidP="00311F04">
      <w:pPr>
        <w:pStyle w:val="Default"/>
        <w:rPr>
          <w:sz w:val="21"/>
          <w:szCs w:val="21"/>
        </w:rPr>
      </w:pPr>
      <w:r>
        <w:rPr>
          <w:rFonts w:hint="eastAsia"/>
          <w:sz w:val="21"/>
          <w:szCs w:val="21"/>
        </w:rPr>
        <w:t>３</w:t>
      </w:r>
      <w:r w:rsidR="00311F04">
        <w:rPr>
          <w:sz w:val="21"/>
          <w:szCs w:val="21"/>
        </w:rPr>
        <w:t xml:space="preserve"> </w:t>
      </w:r>
      <w:r w:rsidR="00311F04">
        <w:rPr>
          <w:rFonts w:hint="eastAsia"/>
          <w:sz w:val="21"/>
          <w:szCs w:val="21"/>
        </w:rPr>
        <w:t>参加資格</w:t>
      </w:r>
      <w:r w:rsidR="00311F04">
        <w:rPr>
          <w:sz w:val="21"/>
          <w:szCs w:val="21"/>
        </w:rPr>
        <w:t xml:space="preserve"> </w:t>
      </w:r>
    </w:p>
    <w:p w14:paraId="4F132B0A" w14:textId="77777777" w:rsidR="00311F04" w:rsidRDefault="003545A8" w:rsidP="00311F04">
      <w:pPr>
        <w:pStyle w:val="Default"/>
        <w:rPr>
          <w:sz w:val="21"/>
          <w:szCs w:val="21"/>
        </w:rPr>
      </w:pPr>
      <w:r>
        <w:rPr>
          <w:rFonts w:hint="eastAsia"/>
          <w:sz w:val="21"/>
          <w:szCs w:val="21"/>
        </w:rPr>
        <w:t>本事業の</w:t>
      </w:r>
      <w:r w:rsidR="009C0873">
        <w:rPr>
          <w:rFonts w:hint="eastAsia"/>
          <w:sz w:val="21"/>
          <w:szCs w:val="21"/>
        </w:rPr>
        <w:t>入札</w:t>
      </w:r>
      <w:r w:rsidR="00311F04">
        <w:rPr>
          <w:rFonts w:hint="eastAsia"/>
          <w:sz w:val="21"/>
          <w:szCs w:val="21"/>
        </w:rPr>
        <w:t>に参加することができる事業者は、以下の要件のすべてを満たす法人格を有する民間団体等とする。</w:t>
      </w:r>
      <w:r w:rsidR="00311F04">
        <w:rPr>
          <w:sz w:val="21"/>
          <w:szCs w:val="21"/>
        </w:rPr>
        <w:t xml:space="preserve"> </w:t>
      </w:r>
    </w:p>
    <w:p w14:paraId="2D67097B" w14:textId="77777777" w:rsidR="00311F04" w:rsidRDefault="00311F04" w:rsidP="00311F04">
      <w:pPr>
        <w:pStyle w:val="Default"/>
        <w:rPr>
          <w:sz w:val="21"/>
          <w:szCs w:val="21"/>
        </w:rPr>
      </w:pPr>
      <w:r>
        <w:rPr>
          <w:sz w:val="21"/>
          <w:szCs w:val="21"/>
        </w:rPr>
        <w:t xml:space="preserve">(1) </w:t>
      </w:r>
      <w:r>
        <w:rPr>
          <w:rFonts w:hint="eastAsia"/>
          <w:sz w:val="21"/>
          <w:szCs w:val="21"/>
        </w:rPr>
        <w:t>地方自治法施行令（昭和</w:t>
      </w:r>
      <w:r>
        <w:rPr>
          <w:sz w:val="21"/>
          <w:szCs w:val="21"/>
        </w:rPr>
        <w:t>22</w:t>
      </w:r>
      <w:r>
        <w:rPr>
          <w:rFonts w:hint="eastAsia"/>
          <w:sz w:val="21"/>
          <w:szCs w:val="21"/>
        </w:rPr>
        <w:t>年政令第</w:t>
      </w:r>
      <w:r>
        <w:rPr>
          <w:sz w:val="21"/>
          <w:szCs w:val="21"/>
        </w:rPr>
        <w:t>16</w:t>
      </w:r>
      <w:r>
        <w:rPr>
          <w:rFonts w:hint="eastAsia"/>
          <w:sz w:val="21"/>
          <w:szCs w:val="21"/>
        </w:rPr>
        <w:t>号）第</w:t>
      </w:r>
      <w:r>
        <w:rPr>
          <w:sz w:val="21"/>
          <w:szCs w:val="21"/>
        </w:rPr>
        <w:t>167</w:t>
      </w:r>
      <w:r>
        <w:rPr>
          <w:rFonts w:hint="eastAsia"/>
          <w:sz w:val="21"/>
          <w:szCs w:val="21"/>
        </w:rPr>
        <w:t>条の４第１項に規定する者に該当しないこと。</w:t>
      </w:r>
      <w:r>
        <w:rPr>
          <w:sz w:val="21"/>
          <w:szCs w:val="21"/>
        </w:rPr>
        <w:t xml:space="preserve"> </w:t>
      </w:r>
    </w:p>
    <w:p w14:paraId="64E38E45" w14:textId="78A84063" w:rsidR="00311F04" w:rsidRDefault="00311F04" w:rsidP="00311F04">
      <w:pPr>
        <w:pStyle w:val="Default"/>
        <w:rPr>
          <w:sz w:val="21"/>
          <w:szCs w:val="21"/>
        </w:rPr>
      </w:pPr>
      <w:r>
        <w:rPr>
          <w:sz w:val="21"/>
          <w:szCs w:val="21"/>
        </w:rPr>
        <w:t xml:space="preserve">(2) </w:t>
      </w:r>
      <w:r>
        <w:rPr>
          <w:rFonts w:hint="eastAsia"/>
          <w:sz w:val="21"/>
          <w:szCs w:val="21"/>
        </w:rPr>
        <w:t>地方自治法施行令第</w:t>
      </w:r>
      <w:r>
        <w:rPr>
          <w:sz w:val="21"/>
          <w:szCs w:val="21"/>
        </w:rPr>
        <w:t>167</w:t>
      </w:r>
      <w:r>
        <w:rPr>
          <w:rFonts w:hint="eastAsia"/>
          <w:sz w:val="21"/>
          <w:szCs w:val="21"/>
        </w:rPr>
        <w:t>条の４第２項の規定に基づく</w:t>
      </w:r>
      <w:r w:rsidR="0056622A">
        <w:rPr>
          <w:rFonts w:hint="eastAsia"/>
          <w:sz w:val="21"/>
          <w:szCs w:val="21"/>
        </w:rPr>
        <w:t>玉野</w:t>
      </w:r>
      <w:r>
        <w:rPr>
          <w:rFonts w:hint="eastAsia"/>
          <w:sz w:val="21"/>
          <w:szCs w:val="21"/>
        </w:rPr>
        <w:t>市の入札参加の制限を受けていないこと。</w:t>
      </w:r>
      <w:r>
        <w:rPr>
          <w:sz w:val="21"/>
          <w:szCs w:val="21"/>
        </w:rPr>
        <w:t xml:space="preserve"> </w:t>
      </w:r>
    </w:p>
    <w:p w14:paraId="08D5DE10" w14:textId="556D46A5" w:rsidR="00311F04" w:rsidRDefault="00311F04" w:rsidP="00311F04">
      <w:pPr>
        <w:pStyle w:val="Default"/>
        <w:rPr>
          <w:sz w:val="21"/>
          <w:szCs w:val="21"/>
        </w:rPr>
      </w:pPr>
      <w:r>
        <w:rPr>
          <w:sz w:val="21"/>
          <w:szCs w:val="21"/>
        </w:rPr>
        <w:t xml:space="preserve">(3) </w:t>
      </w:r>
      <w:r>
        <w:rPr>
          <w:rFonts w:hint="eastAsia"/>
          <w:sz w:val="21"/>
          <w:szCs w:val="21"/>
        </w:rPr>
        <w:t>契約締結の日までの間に、</w:t>
      </w:r>
      <w:r w:rsidR="0056622A">
        <w:rPr>
          <w:rFonts w:hint="eastAsia"/>
          <w:sz w:val="21"/>
          <w:szCs w:val="21"/>
        </w:rPr>
        <w:t>玉野市</w:t>
      </w:r>
      <w:r>
        <w:rPr>
          <w:rFonts w:hint="eastAsia"/>
          <w:sz w:val="21"/>
          <w:szCs w:val="21"/>
        </w:rPr>
        <w:t>の指名停止基準に基づく指名停止等の措置を受けていないこと。</w:t>
      </w:r>
      <w:r>
        <w:rPr>
          <w:sz w:val="21"/>
          <w:szCs w:val="21"/>
        </w:rPr>
        <w:t xml:space="preserve"> </w:t>
      </w:r>
    </w:p>
    <w:p w14:paraId="0FB4BBFF" w14:textId="77777777" w:rsidR="00311F04" w:rsidRDefault="00311F04" w:rsidP="00311F04">
      <w:pPr>
        <w:pStyle w:val="Default"/>
        <w:rPr>
          <w:sz w:val="21"/>
          <w:szCs w:val="21"/>
        </w:rPr>
      </w:pPr>
      <w:r>
        <w:rPr>
          <w:sz w:val="21"/>
          <w:szCs w:val="21"/>
        </w:rPr>
        <w:t xml:space="preserve">(4) </w:t>
      </w:r>
      <w:r>
        <w:rPr>
          <w:rFonts w:hint="eastAsia"/>
          <w:sz w:val="21"/>
          <w:szCs w:val="21"/>
        </w:rPr>
        <w:t>暴力団員による不当な行為の防止等に関する法律（平成３年法律第</w:t>
      </w:r>
      <w:r>
        <w:rPr>
          <w:sz w:val="21"/>
          <w:szCs w:val="21"/>
        </w:rPr>
        <w:t>77</w:t>
      </w:r>
      <w:r>
        <w:rPr>
          <w:rFonts w:hint="eastAsia"/>
          <w:sz w:val="21"/>
          <w:szCs w:val="21"/>
        </w:rPr>
        <w:t>号）第２条第２号に規定する暴力団ではなく、かつ、その役員が暴力団員等ではないこと。</w:t>
      </w:r>
      <w:r>
        <w:rPr>
          <w:sz w:val="21"/>
          <w:szCs w:val="21"/>
        </w:rPr>
        <w:t xml:space="preserve"> </w:t>
      </w:r>
    </w:p>
    <w:p w14:paraId="239CD13F" w14:textId="189F5003" w:rsidR="000E43EC" w:rsidRDefault="000E43EC" w:rsidP="00311F04">
      <w:pPr>
        <w:pStyle w:val="Default"/>
        <w:rPr>
          <w:sz w:val="21"/>
          <w:szCs w:val="21"/>
        </w:rPr>
      </w:pPr>
      <w:r>
        <w:rPr>
          <w:rFonts w:hint="eastAsia"/>
          <w:sz w:val="21"/>
          <w:szCs w:val="21"/>
        </w:rPr>
        <w:t>(</w:t>
      </w:r>
      <w:r>
        <w:rPr>
          <w:sz w:val="21"/>
          <w:szCs w:val="21"/>
        </w:rPr>
        <w:t>5</w:t>
      </w:r>
      <w:r>
        <w:rPr>
          <w:rFonts w:hint="eastAsia"/>
          <w:sz w:val="21"/>
          <w:szCs w:val="21"/>
        </w:rPr>
        <w:t>)会社更生法（平成14年法律第154号）に基づく更生手続き始の申立て又は民事再生法（平成11年法律第225号）に基づく再生手続開始の申立てをしていないこと。ただし、申立てをしている場合であっても、更生手続開始後又は再生計画認可の決定が確定した後、</w:t>
      </w:r>
      <w:r w:rsidR="0056622A">
        <w:rPr>
          <w:rFonts w:hint="eastAsia"/>
          <w:sz w:val="21"/>
          <w:szCs w:val="21"/>
        </w:rPr>
        <w:t>玉野市</w:t>
      </w:r>
      <w:r>
        <w:rPr>
          <w:rFonts w:hint="eastAsia"/>
          <w:sz w:val="21"/>
          <w:szCs w:val="21"/>
        </w:rPr>
        <w:t>が一般競争入札参加資格の再認定をしたときは、この限りではない。</w:t>
      </w:r>
    </w:p>
    <w:p w14:paraId="52142CC9" w14:textId="77777777" w:rsidR="000E43EC" w:rsidRDefault="000E43EC" w:rsidP="000E43EC">
      <w:pPr>
        <w:pStyle w:val="Default"/>
        <w:rPr>
          <w:sz w:val="21"/>
          <w:szCs w:val="21"/>
        </w:rPr>
      </w:pPr>
      <w:r>
        <w:rPr>
          <w:sz w:val="21"/>
          <w:szCs w:val="21"/>
        </w:rPr>
        <w:t xml:space="preserve">(6) </w:t>
      </w:r>
      <w:r>
        <w:rPr>
          <w:rFonts w:hint="eastAsia"/>
          <w:sz w:val="21"/>
          <w:szCs w:val="21"/>
        </w:rPr>
        <w:t>租税の滞納がないこと</w:t>
      </w:r>
      <w:r>
        <w:rPr>
          <w:sz w:val="21"/>
          <w:szCs w:val="21"/>
        </w:rPr>
        <w:t xml:space="preserve"> </w:t>
      </w:r>
      <w:r>
        <w:rPr>
          <w:rFonts w:hint="eastAsia"/>
          <w:sz w:val="21"/>
          <w:szCs w:val="21"/>
        </w:rPr>
        <w:t>。</w:t>
      </w:r>
    </w:p>
    <w:p w14:paraId="6B06FF1F" w14:textId="15B4E8A9" w:rsidR="00311F04" w:rsidRDefault="00311F04" w:rsidP="00311F04">
      <w:pPr>
        <w:pStyle w:val="Default"/>
        <w:rPr>
          <w:sz w:val="21"/>
          <w:szCs w:val="21"/>
        </w:rPr>
      </w:pPr>
      <w:r>
        <w:rPr>
          <w:sz w:val="21"/>
          <w:szCs w:val="21"/>
        </w:rPr>
        <w:t xml:space="preserve">(7) </w:t>
      </w:r>
      <w:r>
        <w:rPr>
          <w:rFonts w:hint="eastAsia"/>
          <w:sz w:val="21"/>
          <w:szCs w:val="21"/>
        </w:rPr>
        <w:t>本業務を円滑に遂行するために必要な組織、人員、資金等を有し、キャッシュレス決済システム事業の導入実績があ</w:t>
      </w:r>
      <w:r w:rsidR="0056622A">
        <w:rPr>
          <w:rFonts w:hint="eastAsia"/>
          <w:sz w:val="21"/>
          <w:szCs w:val="21"/>
        </w:rPr>
        <w:t>り、これらを証明できること。</w:t>
      </w:r>
    </w:p>
    <w:p w14:paraId="06763BE1" w14:textId="77777777" w:rsidR="009C0873" w:rsidRDefault="009C0873" w:rsidP="00311F04">
      <w:pPr>
        <w:pStyle w:val="Default"/>
        <w:rPr>
          <w:sz w:val="21"/>
          <w:szCs w:val="21"/>
        </w:rPr>
      </w:pPr>
    </w:p>
    <w:p w14:paraId="00E3E4B5" w14:textId="77777777" w:rsidR="00311F04" w:rsidRDefault="009C0873" w:rsidP="00311F04">
      <w:pPr>
        <w:pStyle w:val="Default"/>
        <w:rPr>
          <w:sz w:val="21"/>
          <w:szCs w:val="21"/>
        </w:rPr>
      </w:pPr>
      <w:r>
        <w:rPr>
          <w:rFonts w:hint="eastAsia"/>
          <w:sz w:val="21"/>
          <w:szCs w:val="21"/>
        </w:rPr>
        <w:t>４</w:t>
      </w:r>
      <w:r w:rsidR="00311F04">
        <w:rPr>
          <w:sz w:val="21"/>
          <w:szCs w:val="21"/>
        </w:rPr>
        <w:t xml:space="preserve"> </w:t>
      </w:r>
      <w:r w:rsidR="00311F04">
        <w:rPr>
          <w:rFonts w:hint="eastAsia"/>
          <w:sz w:val="21"/>
          <w:szCs w:val="21"/>
        </w:rPr>
        <w:t>スケジュール</w:t>
      </w:r>
      <w:r w:rsidR="00311F04">
        <w:rPr>
          <w:sz w:val="21"/>
          <w:szCs w:val="21"/>
        </w:rPr>
        <w:t xml:space="preserve"> </w:t>
      </w:r>
    </w:p>
    <w:p w14:paraId="41C9AF8C" w14:textId="77777777" w:rsidR="00C53B60" w:rsidRDefault="00C53B60" w:rsidP="00311F04">
      <w:pPr>
        <w:pStyle w:val="Default"/>
        <w:rPr>
          <w:sz w:val="21"/>
          <w:szCs w:val="21"/>
        </w:rPr>
      </w:pPr>
      <w:r>
        <w:rPr>
          <w:rFonts w:hint="eastAsia"/>
          <w:sz w:val="21"/>
          <w:szCs w:val="21"/>
        </w:rPr>
        <w:t>事業者選定までのスケジュールは、以下のとおりとする。</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199"/>
        <w:gridCol w:w="4199"/>
      </w:tblGrid>
      <w:tr w:rsidR="00311F04" w14:paraId="33332A8C" w14:textId="77777777">
        <w:trPr>
          <w:trHeight w:val="105"/>
        </w:trPr>
        <w:tc>
          <w:tcPr>
            <w:tcW w:w="4199" w:type="dxa"/>
          </w:tcPr>
          <w:p w14:paraId="716065C0" w14:textId="77777777" w:rsidR="00311F04" w:rsidRDefault="00311F04">
            <w:pPr>
              <w:pStyle w:val="Default"/>
              <w:rPr>
                <w:sz w:val="21"/>
                <w:szCs w:val="21"/>
              </w:rPr>
            </w:pPr>
            <w:r>
              <w:rPr>
                <w:sz w:val="21"/>
                <w:szCs w:val="21"/>
              </w:rPr>
              <w:t xml:space="preserve"> </w:t>
            </w:r>
            <w:r>
              <w:rPr>
                <w:rFonts w:hint="eastAsia"/>
                <w:sz w:val="21"/>
                <w:szCs w:val="21"/>
              </w:rPr>
              <w:t>内容</w:t>
            </w:r>
            <w:r>
              <w:rPr>
                <w:sz w:val="21"/>
                <w:szCs w:val="21"/>
              </w:rPr>
              <w:t xml:space="preserve"> </w:t>
            </w:r>
          </w:p>
        </w:tc>
        <w:tc>
          <w:tcPr>
            <w:tcW w:w="4199" w:type="dxa"/>
          </w:tcPr>
          <w:p w14:paraId="1A2C5E87" w14:textId="77777777" w:rsidR="00311F04" w:rsidRDefault="00311F04">
            <w:pPr>
              <w:pStyle w:val="Default"/>
              <w:rPr>
                <w:sz w:val="21"/>
                <w:szCs w:val="21"/>
              </w:rPr>
            </w:pPr>
            <w:r>
              <w:rPr>
                <w:rFonts w:hint="eastAsia"/>
                <w:sz w:val="21"/>
                <w:szCs w:val="21"/>
              </w:rPr>
              <w:t>期間等</w:t>
            </w:r>
            <w:r>
              <w:rPr>
                <w:sz w:val="21"/>
                <w:szCs w:val="21"/>
              </w:rPr>
              <w:t xml:space="preserve"> </w:t>
            </w:r>
          </w:p>
        </w:tc>
      </w:tr>
      <w:tr w:rsidR="00212D9B" w14:paraId="2D77A5D0" w14:textId="77777777">
        <w:trPr>
          <w:trHeight w:val="105"/>
        </w:trPr>
        <w:tc>
          <w:tcPr>
            <w:tcW w:w="4199" w:type="dxa"/>
          </w:tcPr>
          <w:p w14:paraId="4CF41DF7" w14:textId="77777777" w:rsidR="00212D9B" w:rsidRDefault="00212D9B" w:rsidP="00212D9B">
            <w:pPr>
              <w:pStyle w:val="Default"/>
              <w:rPr>
                <w:sz w:val="21"/>
                <w:szCs w:val="21"/>
              </w:rPr>
            </w:pPr>
            <w:r>
              <w:rPr>
                <w:rFonts w:hint="eastAsia"/>
                <w:sz w:val="21"/>
                <w:szCs w:val="21"/>
              </w:rPr>
              <w:t>実施要領の公表</w:t>
            </w:r>
            <w:r>
              <w:rPr>
                <w:sz w:val="21"/>
                <w:szCs w:val="21"/>
              </w:rPr>
              <w:t xml:space="preserve"> </w:t>
            </w:r>
          </w:p>
        </w:tc>
        <w:tc>
          <w:tcPr>
            <w:tcW w:w="4199" w:type="dxa"/>
          </w:tcPr>
          <w:p w14:paraId="4C2E7627" w14:textId="2977F5B4" w:rsidR="00212D9B" w:rsidRPr="0056622A" w:rsidRDefault="00212D9B" w:rsidP="00212D9B">
            <w:pPr>
              <w:pStyle w:val="Default"/>
              <w:rPr>
                <w:color w:val="000000" w:themeColor="text1"/>
                <w:sz w:val="21"/>
                <w:szCs w:val="21"/>
              </w:rPr>
            </w:pPr>
            <w:r w:rsidRPr="0056622A">
              <w:rPr>
                <w:rFonts w:hint="eastAsia"/>
                <w:color w:val="000000" w:themeColor="text1"/>
                <w:sz w:val="21"/>
                <w:szCs w:val="21"/>
              </w:rPr>
              <w:t>令和２年１２月１</w:t>
            </w:r>
            <w:r w:rsidR="0056622A" w:rsidRPr="0056622A">
              <w:rPr>
                <w:rFonts w:hint="eastAsia"/>
                <w:color w:val="000000" w:themeColor="text1"/>
                <w:sz w:val="21"/>
                <w:szCs w:val="21"/>
              </w:rPr>
              <w:t>８</w:t>
            </w:r>
            <w:r w:rsidRPr="0056622A">
              <w:rPr>
                <w:rFonts w:hint="eastAsia"/>
                <w:color w:val="000000" w:themeColor="text1"/>
                <w:sz w:val="21"/>
                <w:szCs w:val="21"/>
              </w:rPr>
              <w:t>日（</w:t>
            </w:r>
            <w:r w:rsidR="0056622A" w:rsidRPr="0056622A">
              <w:rPr>
                <w:rFonts w:hint="eastAsia"/>
                <w:color w:val="000000" w:themeColor="text1"/>
                <w:sz w:val="21"/>
                <w:szCs w:val="21"/>
              </w:rPr>
              <w:t>金</w:t>
            </w:r>
            <w:r w:rsidRPr="0056622A">
              <w:rPr>
                <w:rFonts w:hint="eastAsia"/>
                <w:color w:val="000000" w:themeColor="text1"/>
                <w:sz w:val="21"/>
                <w:szCs w:val="21"/>
              </w:rPr>
              <w:t>）</w:t>
            </w:r>
            <w:r w:rsidRPr="0056622A">
              <w:rPr>
                <w:color w:val="000000" w:themeColor="text1"/>
                <w:sz w:val="21"/>
                <w:szCs w:val="21"/>
              </w:rPr>
              <w:t xml:space="preserve"> </w:t>
            </w:r>
          </w:p>
        </w:tc>
      </w:tr>
      <w:tr w:rsidR="00212D9B" w14:paraId="2B69C6A5" w14:textId="77777777">
        <w:trPr>
          <w:trHeight w:val="105"/>
        </w:trPr>
        <w:tc>
          <w:tcPr>
            <w:tcW w:w="4199" w:type="dxa"/>
          </w:tcPr>
          <w:p w14:paraId="6220E8C3" w14:textId="77777777" w:rsidR="00212D9B" w:rsidRDefault="00212D9B" w:rsidP="00212D9B">
            <w:pPr>
              <w:pStyle w:val="Default"/>
              <w:rPr>
                <w:sz w:val="21"/>
                <w:szCs w:val="21"/>
              </w:rPr>
            </w:pPr>
            <w:r>
              <w:rPr>
                <w:rFonts w:hint="eastAsia"/>
                <w:sz w:val="21"/>
                <w:szCs w:val="21"/>
              </w:rPr>
              <w:t>質問書の受付期限</w:t>
            </w:r>
            <w:r>
              <w:rPr>
                <w:sz w:val="21"/>
                <w:szCs w:val="21"/>
              </w:rPr>
              <w:t xml:space="preserve"> </w:t>
            </w:r>
          </w:p>
        </w:tc>
        <w:tc>
          <w:tcPr>
            <w:tcW w:w="4199" w:type="dxa"/>
          </w:tcPr>
          <w:p w14:paraId="238E76A1" w14:textId="01F35CF9" w:rsidR="00212D9B" w:rsidRPr="0056622A" w:rsidRDefault="00212D9B" w:rsidP="00212D9B">
            <w:pPr>
              <w:pStyle w:val="Default"/>
              <w:rPr>
                <w:color w:val="000000" w:themeColor="text1"/>
                <w:sz w:val="21"/>
                <w:szCs w:val="21"/>
              </w:rPr>
            </w:pPr>
            <w:r w:rsidRPr="0056622A">
              <w:rPr>
                <w:rFonts w:hint="eastAsia"/>
                <w:color w:val="000000" w:themeColor="text1"/>
                <w:sz w:val="21"/>
                <w:szCs w:val="21"/>
              </w:rPr>
              <w:t>令和２年１２月</w:t>
            </w:r>
            <w:r w:rsidR="0056622A" w:rsidRPr="0056622A">
              <w:rPr>
                <w:rFonts w:hint="eastAsia"/>
                <w:color w:val="000000" w:themeColor="text1"/>
                <w:sz w:val="21"/>
                <w:szCs w:val="21"/>
              </w:rPr>
              <w:t>２４</w:t>
            </w:r>
            <w:r w:rsidRPr="0056622A">
              <w:rPr>
                <w:rFonts w:hint="eastAsia"/>
                <w:color w:val="000000" w:themeColor="text1"/>
                <w:sz w:val="21"/>
                <w:szCs w:val="21"/>
              </w:rPr>
              <w:t>日（</w:t>
            </w:r>
            <w:r w:rsidR="0056622A" w:rsidRPr="0056622A">
              <w:rPr>
                <w:rFonts w:hint="eastAsia"/>
                <w:color w:val="000000" w:themeColor="text1"/>
                <w:sz w:val="21"/>
                <w:szCs w:val="21"/>
              </w:rPr>
              <w:t>木</w:t>
            </w:r>
            <w:r w:rsidRPr="0056622A">
              <w:rPr>
                <w:rFonts w:hint="eastAsia"/>
                <w:color w:val="000000" w:themeColor="text1"/>
                <w:sz w:val="21"/>
                <w:szCs w:val="21"/>
              </w:rPr>
              <w:t>）</w:t>
            </w:r>
            <w:r w:rsidRPr="0056622A">
              <w:rPr>
                <w:color w:val="000000" w:themeColor="text1"/>
                <w:sz w:val="21"/>
                <w:szCs w:val="21"/>
              </w:rPr>
              <w:t xml:space="preserve"> </w:t>
            </w:r>
            <w:r w:rsidRPr="0056622A">
              <w:rPr>
                <w:rFonts w:hint="eastAsia"/>
                <w:color w:val="000000" w:themeColor="text1"/>
                <w:sz w:val="21"/>
                <w:szCs w:val="21"/>
              </w:rPr>
              <w:t>午後５時</w:t>
            </w:r>
            <w:r w:rsidRPr="0056622A">
              <w:rPr>
                <w:color w:val="000000" w:themeColor="text1"/>
                <w:sz w:val="21"/>
                <w:szCs w:val="21"/>
              </w:rPr>
              <w:t xml:space="preserve"> </w:t>
            </w:r>
          </w:p>
        </w:tc>
      </w:tr>
      <w:tr w:rsidR="00212D9B" w14:paraId="13222564" w14:textId="77777777">
        <w:trPr>
          <w:trHeight w:val="105"/>
        </w:trPr>
        <w:tc>
          <w:tcPr>
            <w:tcW w:w="4199" w:type="dxa"/>
          </w:tcPr>
          <w:p w14:paraId="13F67EB6" w14:textId="77777777" w:rsidR="00212D9B" w:rsidRDefault="00212D9B" w:rsidP="00212D9B">
            <w:pPr>
              <w:pStyle w:val="Default"/>
              <w:rPr>
                <w:sz w:val="21"/>
                <w:szCs w:val="21"/>
              </w:rPr>
            </w:pPr>
            <w:r>
              <w:rPr>
                <w:rFonts w:hint="eastAsia"/>
                <w:sz w:val="21"/>
                <w:szCs w:val="21"/>
              </w:rPr>
              <w:t>質問書の回答</w:t>
            </w:r>
            <w:r>
              <w:rPr>
                <w:sz w:val="21"/>
                <w:szCs w:val="21"/>
              </w:rPr>
              <w:t xml:space="preserve"> </w:t>
            </w:r>
          </w:p>
        </w:tc>
        <w:tc>
          <w:tcPr>
            <w:tcW w:w="4199" w:type="dxa"/>
          </w:tcPr>
          <w:p w14:paraId="7267CCA1" w14:textId="22A28982" w:rsidR="00212D9B" w:rsidRPr="0056622A" w:rsidRDefault="00212D9B" w:rsidP="00212D9B">
            <w:pPr>
              <w:pStyle w:val="Default"/>
              <w:rPr>
                <w:color w:val="000000" w:themeColor="text1"/>
                <w:sz w:val="21"/>
                <w:szCs w:val="21"/>
              </w:rPr>
            </w:pPr>
            <w:r w:rsidRPr="0056622A">
              <w:rPr>
                <w:rFonts w:hint="eastAsia"/>
                <w:color w:val="000000" w:themeColor="text1"/>
                <w:sz w:val="21"/>
                <w:szCs w:val="21"/>
              </w:rPr>
              <w:t>令和２年１２月２</w:t>
            </w:r>
            <w:r w:rsidR="0056622A" w:rsidRPr="0056622A">
              <w:rPr>
                <w:rFonts w:hint="eastAsia"/>
                <w:color w:val="000000" w:themeColor="text1"/>
                <w:sz w:val="21"/>
                <w:szCs w:val="21"/>
              </w:rPr>
              <w:t>８</w:t>
            </w:r>
            <w:r w:rsidRPr="0056622A">
              <w:rPr>
                <w:rFonts w:hint="eastAsia"/>
                <w:color w:val="000000" w:themeColor="text1"/>
                <w:sz w:val="21"/>
                <w:szCs w:val="21"/>
              </w:rPr>
              <w:t>日（</w:t>
            </w:r>
            <w:r w:rsidR="0056622A" w:rsidRPr="0056622A">
              <w:rPr>
                <w:rFonts w:hint="eastAsia"/>
                <w:color w:val="000000" w:themeColor="text1"/>
                <w:sz w:val="21"/>
                <w:szCs w:val="21"/>
              </w:rPr>
              <w:t>月</w:t>
            </w:r>
            <w:r w:rsidRPr="0056622A">
              <w:rPr>
                <w:rFonts w:hint="eastAsia"/>
                <w:color w:val="000000" w:themeColor="text1"/>
                <w:sz w:val="21"/>
                <w:szCs w:val="21"/>
              </w:rPr>
              <w:t>）</w:t>
            </w:r>
            <w:r w:rsidRPr="0056622A">
              <w:rPr>
                <w:color w:val="000000" w:themeColor="text1"/>
                <w:sz w:val="21"/>
                <w:szCs w:val="21"/>
              </w:rPr>
              <w:t xml:space="preserve"> </w:t>
            </w:r>
          </w:p>
        </w:tc>
      </w:tr>
      <w:tr w:rsidR="00212D9B" w14:paraId="457043FF" w14:textId="77777777">
        <w:trPr>
          <w:trHeight w:val="105"/>
        </w:trPr>
        <w:tc>
          <w:tcPr>
            <w:tcW w:w="4199" w:type="dxa"/>
          </w:tcPr>
          <w:p w14:paraId="20012C32" w14:textId="77777777" w:rsidR="00212D9B" w:rsidRDefault="00212D9B" w:rsidP="00212D9B">
            <w:pPr>
              <w:pStyle w:val="Default"/>
              <w:rPr>
                <w:sz w:val="21"/>
                <w:szCs w:val="21"/>
              </w:rPr>
            </w:pPr>
            <w:r>
              <w:rPr>
                <w:rFonts w:hint="eastAsia"/>
                <w:sz w:val="21"/>
                <w:szCs w:val="21"/>
              </w:rPr>
              <w:t>入札参加表明書と見積書の提出期限</w:t>
            </w:r>
            <w:r>
              <w:rPr>
                <w:sz w:val="21"/>
                <w:szCs w:val="21"/>
              </w:rPr>
              <w:t xml:space="preserve"> </w:t>
            </w:r>
          </w:p>
        </w:tc>
        <w:tc>
          <w:tcPr>
            <w:tcW w:w="4199" w:type="dxa"/>
          </w:tcPr>
          <w:p w14:paraId="68093CD9" w14:textId="744D15A5" w:rsidR="00212D9B" w:rsidRPr="0056622A" w:rsidRDefault="00212D9B" w:rsidP="00212D9B">
            <w:pPr>
              <w:pStyle w:val="Default"/>
              <w:rPr>
                <w:color w:val="000000" w:themeColor="text1"/>
                <w:sz w:val="21"/>
                <w:szCs w:val="21"/>
              </w:rPr>
            </w:pPr>
            <w:r w:rsidRPr="0056622A">
              <w:rPr>
                <w:rFonts w:hint="eastAsia"/>
                <w:color w:val="000000" w:themeColor="text1"/>
                <w:sz w:val="21"/>
                <w:szCs w:val="21"/>
              </w:rPr>
              <w:t>令和</w:t>
            </w:r>
            <w:r w:rsidR="0056622A" w:rsidRPr="0056622A">
              <w:rPr>
                <w:rFonts w:hint="eastAsia"/>
                <w:color w:val="000000" w:themeColor="text1"/>
                <w:sz w:val="21"/>
                <w:szCs w:val="21"/>
              </w:rPr>
              <w:t>３</w:t>
            </w:r>
            <w:r w:rsidRPr="0056622A">
              <w:rPr>
                <w:rFonts w:hint="eastAsia"/>
                <w:color w:val="000000" w:themeColor="text1"/>
                <w:sz w:val="21"/>
                <w:szCs w:val="21"/>
              </w:rPr>
              <w:t>年</w:t>
            </w:r>
            <w:r w:rsidR="0056622A" w:rsidRPr="0056622A">
              <w:rPr>
                <w:rFonts w:hint="eastAsia"/>
                <w:color w:val="000000" w:themeColor="text1"/>
                <w:sz w:val="21"/>
                <w:szCs w:val="21"/>
              </w:rPr>
              <w:t xml:space="preserve">　１</w:t>
            </w:r>
            <w:r w:rsidRPr="0056622A">
              <w:rPr>
                <w:rFonts w:hint="eastAsia"/>
                <w:color w:val="000000" w:themeColor="text1"/>
                <w:sz w:val="21"/>
                <w:szCs w:val="21"/>
              </w:rPr>
              <w:t>月</w:t>
            </w:r>
            <w:r w:rsidR="0056622A" w:rsidRPr="0056622A">
              <w:rPr>
                <w:rFonts w:hint="eastAsia"/>
                <w:color w:val="000000" w:themeColor="text1"/>
                <w:sz w:val="21"/>
                <w:szCs w:val="21"/>
              </w:rPr>
              <w:t xml:space="preserve">　４</w:t>
            </w:r>
            <w:r w:rsidRPr="0056622A">
              <w:rPr>
                <w:rFonts w:hint="eastAsia"/>
                <w:color w:val="000000" w:themeColor="text1"/>
                <w:sz w:val="21"/>
                <w:szCs w:val="21"/>
              </w:rPr>
              <w:t>日（</w:t>
            </w:r>
            <w:r w:rsidR="0056622A" w:rsidRPr="0056622A">
              <w:rPr>
                <w:rFonts w:hint="eastAsia"/>
                <w:color w:val="000000" w:themeColor="text1"/>
                <w:sz w:val="21"/>
                <w:szCs w:val="21"/>
              </w:rPr>
              <w:t>月</w:t>
            </w:r>
            <w:r w:rsidRPr="0056622A">
              <w:rPr>
                <w:rFonts w:hint="eastAsia"/>
                <w:color w:val="000000" w:themeColor="text1"/>
                <w:sz w:val="21"/>
                <w:szCs w:val="21"/>
              </w:rPr>
              <w:t>）</w:t>
            </w:r>
            <w:r w:rsidRPr="0056622A">
              <w:rPr>
                <w:color w:val="000000" w:themeColor="text1"/>
                <w:sz w:val="21"/>
                <w:szCs w:val="21"/>
              </w:rPr>
              <w:t xml:space="preserve"> </w:t>
            </w:r>
            <w:r w:rsidRPr="0056622A">
              <w:rPr>
                <w:rFonts w:hint="eastAsia"/>
                <w:color w:val="000000" w:themeColor="text1"/>
                <w:sz w:val="21"/>
                <w:szCs w:val="21"/>
              </w:rPr>
              <w:t>午後５時</w:t>
            </w:r>
            <w:r w:rsidRPr="0056622A">
              <w:rPr>
                <w:color w:val="000000" w:themeColor="text1"/>
                <w:sz w:val="21"/>
                <w:szCs w:val="21"/>
              </w:rPr>
              <w:t xml:space="preserve"> </w:t>
            </w:r>
          </w:p>
        </w:tc>
      </w:tr>
      <w:tr w:rsidR="00212D9B" w14:paraId="693A5591" w14:textId="77777777">
        <w:trPr>
          <w:trHeight w:val="105"/>
        </w:trPr>
        <w:tc>
          <w:tcPr>
            <w:tcW w:w="4199" w:type="dxa"/>
          </w:tcPr>
          <w:p w14:paraId="7EED6E71" w14:textId="77777777" w:rsidR="00212D9B" w:rsidRDefault="00212D9B" w:rsidP="00212D9B">
            <w:pPr>
              <w:pStyle w:val="Default"/>
              <w:rPr>
                <w:sz w:val="21"/>
                <w:szCs w:val="21"/>
              </w:rPr>
            </w:pPr>
            <w:r>
              <w:rPr>
                <w:rFonts w:hint="eastAsia"/>
                <w:sz w:val="21"/>
                <w:szCs w:val="21"/>
              </w:rPr>
              <w:t>落札者の決定</w:t>
            </w:r>
          </w:p>
        </w:tc>
        <w:tc>
          <w:tcPr>
            <w:tcW w:w="4199" w:type="dxa"/>
          </w:tcPr>
          <w:p w14:paraId="75B2D8F6" w14:textId="2F2EBB1F" w:rsidR="00212D9B" w:rsidRPr="0056622A" w:rsidRDefault="00212D9B" w:rsidP="00212D9B">
            <w:pPr>
              <w:pStyle w:val="Default"/>
              <w:rPr>
                <w:color w:val="000000" w:themeColor="text1"/>
                <w:sz w:val="21"/>
                <w:szCs w:val="21"/>
              </w:rPr>
            </w:pPr>
            <w:r w:rsidRPr="0056622A">
              <w:rPr>
                <w:rFonts w:hint="eastAsia"/>
                <w:color w:val="000000" w:themeColor="text1"/>
                <w:sz w:val="21"/>
                <w:szCs w:val="21"/>
              </w:rPr>
              <w:t>令和</w:t>
            </w:r>
            <w:r w:rsidR="0056622A" w:rsidRPr="0056622A">
              <w:rPr>
                <w:rFonts w:hint="eastAsia"/>
                <w:color w:val="000000" w:themeColor="text1"/>
                <w:sz w:val="21"/>
                <w:szCs w:val="21"/>
              </w:rPr>
              <w:t>３</w:t>
            </w:r>
            <w:r w:rsidRPr="0056622A">
              <w:rPr>
                <w:rFonts w:hint="eastAsia"/>
                <w:color w:val="000000" w:themeColor="text1"/>
                <w:sz w:val="21"/>
                <w:szCs w:val="21"/>
              </w:rPr>
              <w:t>年</w:t>
            </w:r>
            <w:r w:rsidR="0056622A" w:rsidRPr="0056622A">
              <w:rPr>
                <w:rFonts w:hint="eastAsia"/>
                <w:color w:val="000000" w:themeColor="text1"/>
                <w:sz w:val="21"/>
                <w:szCs w:val="21"/>
              </w:rPr>
              <w:t xml:space="preserve">　１</w:t>
            </w:r>
            <w:r w:rsidRPr="0056622A">
              <w:rPr>
                <w:rFonts w:hint="eastAsia"/>
                <w:color w:val="000000" w:themeColor="text1"/>
                <w:sz w:val="21"/>
                <w:szCs w:val="21"/>
              </w:rPr>
              <w:t>月</w:t>
            </w:r>
            <w:r w:rsidR="0056622A" w:rsidRPr="0056622A">
              <w:rPr>
                <w:rFonts w:hint="eastAsia"/>
                <w:color w:val="000000" w:themeColor="text1"/>
                <w:sz w:val="21"/>
                <w:szCs w:val="21"/>
              </w:rPr>
              <w:t xml:space="preserve">　５</w:t>
            </w:r>
            <w:r w:rsidRPr="0056622A">
              <w:rPr>
                <w:rFonts w:hint="eastAsia"/>
                <w:color w:val="000000" w:themeColor="text1"/>
                <w:sz w:val="21"/>
                <w:szCs w:val="21"/>
              </w:rPr>
              <w:t>日（</w:t>
            </w:r>
            <w:r w:rsidR="0056622A" w:rsidRPr="0056622A">
              <w:rPr>
                <w:rFonts w:hint="eastAsia"/>
                <w:color w:val="000000" w:themeColor="text1"/>
                <w:sz w:val="21"/>
                <w:szCs w:val="21"/>
              </w:rPr>
              <w:t>火</w:t>
            </w:r>
            <w:r w:rsidRPr="0056622A">
              <w:rPr>
                <w:rFonts w:hint="eastAsia"/>
                <w:color w:val="000000" w:themeColor="text1"/>
                <w:sz w:val="21"/>
                <w:szCs w:val="21"/>
              </w:rPr>
              <w:t>）</w:t>
            </w:r>
            <w:r w:rsidRPr="0056622A">
              <w:rPr>
                <w:color w:val="000000" w:themeColor="text1"/>
                <w:sz w:val="21"/>
                <w:szCs w:val="21"/>
              </w:rPr>
              <w:t xml:space="preserve"> </w:t>
            </w:r>
          </w:p>
        </w:tc>
      </w:tr>
    </w:tbl>
    <w:p w14:paraId="7DF193C8" w14:textId="77777777" w:rsidR="00311F04" w:rsidRDefault="00311F04"/>
    <w:p w14:paraId="37BF6661" w14:textId="77777777" w:rsidR="00C53B60" w:rsidRPr="00C53B60" w:rsidRDefault="003545A8"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 xml:space="preserve">５　</w:t>
      </w:r>
      <w:r w:rsidR="00C53B60" w:rsidRPr="00C53B60">
        <w:rPr>
          <w:rFonts w:ascii="ＭＳ 明朝" w:eastAsia="ＭＳ 明朝" w:cs="ＭＳ 明朝" w:hint="eastAsia"/>
          <w:color w:val="000000"/>
          <w:kern w:val="0"/>
          <w:szCs w:val="21"/>
        </w:rPr>
        <w:t>質問受付及び回答</w:t>
      </w:r>
      <w:r w:rsidR="00C53B60" w:rsidRPr="00C53B60">
        <w:rPr>
          <w:rFonts w:ascii="ＭＳ 明朝" w:eastAsia="ＭＳ 明朝" w:cs="ＭＳ 明朝"/>
          <w:color w:val="000000"/>
          <w:kern w:val="0"/>
          <w:szCs w:val="21"/>
        </w:rPr>
        <w:t xml:space="preserve"> </w:t>
      </w:r>
    </w:p>
    <w:p w14:paraId="44C7617E" w14:textId="77777777" w:rsidR="00C53B60" w:rsidRPr="00C53B60" w:rsidRDefault="003545A8"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本事業の</w:t>
      </w:r>
      <w:r w:rsidR="009C0873">
        <w:rPr>
          <w:rFonts w:ascii="ＭＳ 明朝" w:eastAsia="ＭＳ 明朝" w:cs="ＭＳ 明朝" w:hint="eastAsia"/>
          <w:color w:val="000000"/>
          <w:kern w:val="0"/>
          <w:szCs w:val="21"/>
        </w:rPr>
        <w:t>入札</w:t>
      </w:r>
      <w:r w:rsidR="00C53B60" w:rsidRPr="00C53B60">
        <w:rPr>
          <w:rFonts w:ascii="ＭＳ 明朝" w:eastAsia="ＭＳ 明朝" w:cs="ＭＳ 明朝" w:hint="eastAsia"/>
          <w:color w:val="000000"/>
          <w:kern w:val="0"/>
          <w:szCs w:val="21"/>
        </w:rPr>
        <w:t>に関する質問がある場合は、次のとおり質問書を提出すること。</w:t>
      </w:r>
      <w:r w:rsidR="00C53B60" w:rsidRPr="00C53B60">
        <w:rPr>
          <w:rFonts w:ascii="ＭＳ 明朝" w:eastAsia="ＭＳ 明朝" w:cs="ＭＳ 明朝"/>
          <w:color w:val="000000"/>
          <w:kern w:val="0"/>
          <w:szCs w:val="21"/>
        </w:rPr>
        <w:t xml:space="preserve"> </w:t>
      </w:r>
    </w:p>
    <w:p w14:paraId="2FF3F8D7" w14:textId="77777777"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(1) </w:t>
      </w:r>
      <w:r w:rsidRPr="00C53B60">
        <w:rPr>
          <w:rFonts w:ascii="ＭＳ 明朝" w:eastAsia="ＭＳ 明朝" w:cs="ＭＳ 明朝" w:hint="eastAsia"/>
          <w:color w:val="000000"/>
          <w:kern w:val="0"/>
          <w:szCs w:val="21"/>
        </w:rPr>
        <w:t>提出書類</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質問書（様式１）</w:t>
      </w:r>
      <w:r w:rsidRPr="00C53B60">
        <w:rPr>
          <w:rFonts w:ascii="ＭＳ 明朝" w:eastAsia="ＭＳ 明朝" w:cs="ＭＳ 明朝"/>
          <w:color w:val="000000"/>
          <w:kern w:val="0"/>
          <w:szCs w:val="21"/>
        </w:rPr>
        <w:t xml:space="preserve"> </w:t>
      </w:r>
    </w:p>
    <w:p w14:paraId="3D9E1052" w14:textId="77777777"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(2) </w:t>
      </w:r>
      <w:r w:rsidRPr="00C53B60">
        <w:rPr>
          <w:rFonts w:ascii="ＭＳ 明朝" w:eastAsia="ＭＳ 明朝" w:cs="ＭＳ 明朝" w:hint="eastAsia"/>
          <w:color w:val="000000"/>
          <w:kern w:val="0"/>
          <w:szCs w:val="21"/>
        </w:rPr>
        <w:t>提出方法</w:t>
      </w:r>
      <w:r w:rsidRPr="00C53B60">
        <w:rPr>
          <w:rFonts w:ascii="ＭＳ 明朝" w:eastAsia="ＭＳ 明朝" w:cs="ＭＳ 明朝"/>
          <w:color w:val="000000"/>
          <w:kern w:val="0"/>
          <w:szCs w:val="21"/>
        </w:rPr>
        <w:t xml:space="preserve"> E-mail</w:t>
      </w:r>
      <w:r w:rsidRPr="00C53B60">
        <w:rPr>
          <w:rFonts w:ascii="ＭＳ 明朝" w:eastAsia="ＭＳ 明朝" w:cs="ＭＳ 明朝" w:hint="eastAsia"/>
          <w:color w:val="000000"/>
          <w:kern w:val="0"/>
          <w:szCs w:val="21"/>
        </w:rPr>
        <w:t>で</w:t>
      </w:r>
      <w:r w:rsidR="00212D9B" w:rsidRPr="000E0421">
        <w:rPr>
          <w:rFonts w:hint="eastAsia"/>
          <w:szCs w:val="21"/>
        </w:rPr>
        <w:t>玉野マリンカード協同組合</w:t>
      </w:r>
      <w:r w:rsidRPr="00C53B60">
        <w:rPr>
          <w:rFonts w:ascii="ＭＳ 明朝" w:eastAsia="ＭＳ 明朝" w:cs="ＭＳ 明朝" w:hint="eastAsia"/>
          <w:color w:val="000000"/>
          <w:kern w:val="0"/>
          <w:szCs w:val="21"/>
        </w:rPr>
        <w:t>へ提出</w:t>
      </w:r>
      <w:r w:rsidRPr="00C53B60">
        <w:rPr>
          <w:rFonts w:ascii="ＭＳ 明朝" w:eastAsia="ＭＳ 明朝" w:cs="ＭＳ 明朝"/>
          <w:color w:val="000000"/>
          <w:kern w:val="0"/>
          <w:szCs w:val="21"/>
        </w:rPr>
        <w:t xml:space="preserve"> </w:t>
      </w:r>
    </w:p>
    <w:p w14:paraId="73E4E6D0" w14:textId="453DA1E2"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(3) </w:t>
      </w:r>
      <w:r w:rsidRPr="00C53B60">
        <w:rPr>
          <w:rFonts w:ascii="ＭＳ 明朝" w:eastAsia="ＭＳ 明朝" w:cs="ＭＳ 明朝" w:hint="eastAsia"/>
          <w:color w:val="000000"/>
          <w:kern w:val="0"/>
          <w:szCs w:val="21"/>
        </w:rPr>
        <w:t>提出先</w:t>
      </w:r>
      <w:r w:rsidRPr="003545A8">
        <w:rPr>
          <w:rFonts w:asciiTheme="minorEastAsia" w:hAnsiTheme="minorEastAsia" w:cs="ＭＳ 明朝"/>
          <w:color w:val="000000"/>
          <w:kern w:val="0"/>
          <w:szCs w:val="21"/>
        </w:rPr>
        <w:t xml:space="preserve"> </w:t>
      </w:r>
      <w:r w:rsidR="0056622A">
        <w:rPr>
          <w:rFonts w:asciiTheme="minorEastAsia" w:hAnsiTheme="minorEastAsia" w:hint="eastAsia"/>
          <w:spacing w:val="15"/>
          <w:szCs w:val="21"/>
        </w:rPr>
        <w:t>i</w:t>
      </w:r>
      <w:r w:rsidR="0056622A">
        <w:rPr>
          <w:rFonts w:asciiTheme="minorEastAsia" w:hAnsiTheme="minorEastAsia"/>
          <w:spacing w:val="15"/>
          <w:szCs w:val="21"/>
        </w:rPr>
        <w:t>nfo</w:t>
      </w:r>
      <w:r w:rsidR="00212D9B" w:rsidRPr="00212D9B">
        <w:rPr>
          <w:rFonts w:asciiTheme="minorEastAsia" w:hAnsiTheme="minorEastAsia"/>
          <w:spacing w:val="15"/>
          <w:szCs w:val="21"/>
        </w:rPr>
        <w:t>@tamanocci.jp</w:t>
      </w:r>
    </w:p>
    <w:p w14:paraId="2F77AF47" w14:textId="55AD38F4"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(4) </w:t>
      </w:r>
      <w:r w:rsidRPr="00C53B60">
        <w:rPr>
          <w:rFonts w:ascii="ＭＳ 明朝" w:eastAsia="ＭＳ 明朝" w:cs="ＭＳ 明朝" w:hint="eastAsia"/>
          <w:color w:val="000000"/>
          <w:kern w:val="0"/>
          <w:szCs w:val="21"/>
        </w:rPr>
        <w:t>提出期限</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令和</w:t>
      </w:r>
      <w:r w:rsidR="0056622A">
        <w:rPr>
          <w:rFonts w:ascii="ＭＳ 明朝" w:eastAsia="ＭＳ 明朝" w:cs="ＭＳ 明朝" w:hint="eastAsia"/>
          <w:color w:val="000000"/>
          <w:kern w:val="0"/>
          <w:szCs w:val="21"/>
        </w:rPr>
        <w:t>２</w:t>
      </w:r>
      <w:r w:rsidRPr="00C53B60">
        <w:rPr>
          <w:rFonts w:ascii="ＭＳ 明朝" w:eastAsia="ＭＳ 明朝" w:cs="ＭＳ 明朝" w:hint="eastAsia"/>
          <w:color w:val="000000"/>
          <w:kern w:val="0"/>
          <w:szCs w:val="21"/>
        </w:rPr>
        <w:t>年</w:t>
      </w:r>
      <w:r w:rsidR="0056622A">
        <w:rPr>
          <w:rFonts w:ascii="ＭＳ 明朝" w:eastAsia="ＭＳ 明朝" w:cs="ＭＳ 明朝" w:hint="eastAsia"/>
          <w:color w:val="000000"/>
          <w:kern w:val="0"/>
          <w:szCs w:val="21"/>
        </w:rPr>
        <w:t>１２</w:t>
      </w:r>
      <w:r w:rsidRPr="00C53B60">
        <w:rPr>
          <w:rFonts w:ascii="ＭＳ 明朝" w:eastAsia="ＭＳ 明朝" w:cs="ＭＳ 明朝" w:hint="eastAsia"/>
          <w:color w:val="000000"/>
          <w:kern w:val="0"/>
          <w:szCs w:val="21"/>
        </w:rPr>
        <w:t>月</w:t>
      </w:r>
      <w:r w:rsidR="0056622A">
        <w:rPr>
          <w:rFonts w:ascii="ＭＳ 明朝" w:eastAsia="ＭＳ 明朝" w:cs="ＭＳ 明朝" w:hint="eastAsia"/>
          <w:color w:val="000000" w:themeColor="text1"/>
          <w:kern w:val="0"/>
          <w:szCs w:val="21"/>
        </w:rPr>
        <w:t>２４</w:t>
      </w:r>
      <w:r w:rsidRPr="0056622A">
        <w:rPr>
          <w:rFonts w:ascii="ＭＳ 明朝" w:eastAsia="ＭＳ 明朝" w:cs="ＭＳ 明朝" w:hint="eastAsia"/>
          <w:color w:val="000000" w:themeColor="text1"/>
          <w:kern w:val="0"/>
          <w:szCs w:val="21"/>
        </w:rPr>
        <w:t>日（</w:t>
      </w:r>
      <w:r w:rsidR="0056622A">
        <w:rPr>
          <w:rFonts w:ascii="ＭＳ 明朝" w:eastAsia="ＭＳ 明朝" w:cs="ＭＳ 明朝" w:hint="eastAsia"/>
          <w:color w:val="000000" w:themeColor="text1"/>
          <w:kern w:val="0"/>
          <w:szCs w:val="21"/>
        </w:rPr>
        <w:t>木</w:t>
      </w:r>
      <w:r w:rsidRPr="0056622A">
        <w:rPr>
          <w:rFonts w:ascii="ＭＳ 明朝" w:eastAsia="ＭＳ 明朝" w:cs="ＭＳ 明朝" w:hint="eastAsia"/>
          <w:color w:val="000000" w:themeColor="text1"/>
          <w:kern w:val="0"/>
          <w:szCs w:val="21"/>
        </w:rPr>
        <w:t>）</w:t>
      </w:r>
      <w:r w:rsidRPr="00C53B60">
        <w:rPr>
          <w:rFonts w:ascii="ＭＳ 明朝" w:eastAsia="ＭＳ 明朝" w:cs="ＭＳ 明朝" w:hint="eastAsia"/>
          <w:color w:val="000000"/>
          <w:kern w:val="0"/>
          <w:szCs w:val="21"/>
        </w:rPr>
        <w:t>午後５時まで</w:t>
      </w:r>
      <w:r w:rsidRPr="00C53B60">
        <w:rPr>
          <w:rFonts w:ascii="ＭＳ 明朝" w:eastAsia="ＭＳ 明朝" w:cs="ＭＳ 明朝"/>
          <w:color w:val="000000"/>
          <w:kern w:val="0"/>
          <w:szCs w:val="21"/>
        </w:rPr>
        <w:t xml:space="preserve"> </w:t>
      </w:r>
    </w:p>
    <w:p w14:paraId="1D8BF80F" w14:textId="0CDF50F4"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(5) </w:t>
      </w:r>
      <w:r w:rsidRPr="00C53B60">
        <w:rPr>
          <w:rFonts w:ascii="ＭＳ 明朝" w:eastAsia="ＭＳ 明朝" w:cs="ＭＳ 明朝" w:hint="eastAsia"/>
          <w:color w:val="000000"/>
          <w:kern w:val="0"/>
          <w:szCs w:val="21"/>
        </w:rPr>
        <w:t>質問の回答</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各事業者からの質問事項をすべて取りまとめ、参加者全員に</w:t>
      </w:r>
      <w:r w:rsidRPr="00C53B60">
        <w:rPr>
          <w:rFonts w:ascii="ＭＳ 明朝" w:eastAsia="ＭＳ 明朝" w:cs="ＭＳ 明朝"/>
          <w:color w:val="000000"/>
          <w:kern w:val="0"/>
          <w:szCs w:val="21"/>
        </w:rPr>
        <w:t>E-mail</w:t>
      </w:r>
      <w:r w:rsidRPr="00C53B60">
        <w:rPr>
          <w:rFonts w:ascii="ＭＳ 明朝" w:eastAsia="ＭＳ 明朝" w:cs="ＭＳ 明朝" w:hint="eastAsia"/>
          <w:color w:val="000000"/>
          <w:kern w:val="0"/>
          <w:szCs w:val="21"/>
        </w:rPr>
        <w:t>で回答するものと</w:t>
      </w:r>
      <w:r w:rsidR="0056622A">
        <w:rPr>
          <w:rFonts w:ascii="ＭＳ 明朝" w:eastAsia="ＭＳ 明朝" w:cs="ＭＳ 明朝" w:hint="eastAsia"/>
          <w:color w:val="000000"/>
          <w:kern w:val="0"/>
          <w:szCs w:val="21"/>
        </w:rPr>
        <w:t>し、回答内容は仕様書の追加変更となる。</w:t>
      </w:r>
      <w:r w:rsidRPr="00C53B60">
        <w:rPr>
          <w:rFonts w:ascii="ＭＳ 明朝" w:eastAsia="ＭＳ 明朝" w:cs="ＭＳ 明朝"/>
          <w:color w:val="000000"/>
          <w:kern w:val="0"/>
          <w:szCs w:val="21"/>
        </w:rPr>
        <w:t xml:space="preserve"> </w:t>
      </w:r>
    </w:p>
    <w:p w14:paraId="1DB812F2" w14:textId="248882D4" w:rsidR="003545A8"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(6) </w:t>
      </w:r>
      <w:r w:rsidRPr="00C53B60">
        <w:rPr>
          <w:rFonts w:ascii="ＭＳ 明朝" w:eastAsia="ＭＳ 明朝" w:cs="ＭＳ 明朝" w:hint="eastAsia"/>
          <w:color w:val="000000"/>
          <w:kern w:val="0"/>
          <w:szCs w:val="21"/>
        </w:rPr>
        <w:t>回答日</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令和２年</w:t>
      </w:r>
      <w:r w:rsidR="008C4825" w:rsidRPr="005456DD">
        <w:rPr>
          <w:rFonts w:ascii="ＭＳ 明朝" w:eastAsia="ＭＳ 明朝" w:cs="ＭＳ 明朝" w:hint="eastAsia"/>
          <w:kern w:val="0"/>
          <w:szCs w:val="21"/>
        </w:rPr>
        <w:t>１２</w:t>
      </w:r>
      <w:r w:rsidRPr="00C53B60">
        <w:rPr>
          <w:rFonts w:ascii="ＭＳ 明朝" w:eastAsia="ＭＳ 明朝" w:cs="ＭＳ 明朝" w:hint="eastAsia"/>
          <w:color w:val="000000"/>
          <w:kern w:val="0"/>
          <w:szCs w:val="21"/>
        </w:rPr>
        <w:t>月</w:t>
      </w:r>
      <w:r w:rsidR="0056622A" w:rsidRPr="0056622A">
        <w:rPr>
          <w:rFonts w:ascii="ＭＳ 明朝" w:eastAsia="ＭＳ 明朝" w:cs="ＭＳ 明朝" w:hint="eastAsia"/>
          <w:color w:val="000000" w:themeColor="text1"/>
          <w:kern w:val="0"/>
          <w:szCs w:val="21"/>
        </w:rPr>
        <w:t>２８</w:t>
      </w:r>
      <w:r w:rsidRPr="0056622A">
        <w:rPr>
          <w:rFonts w:ascii="ＭＳ 明朝" w:eastAsia="ＭＳ 明朝" w:cs="ＭＳ 明朝" w:hint="eastAsia"/>
          <w:color w:val="000000" w:themeColor="text1"/>
          <w:kern w:val="0"/>
          <w:szCs w:val="21"/>
        </w:rPr>
        <w:t>日（</w:t>
      </w:r>
      <w:r w:rsidR="0056622A" w:rsidRPr="0056622A">
        <w:rPr>
          <w:rFonts w:ascii="ＭＳ 明朝" w:eastAsia="ＭＳ 明朝" w:cs="ＭＳ 明朝" w:hint="eastAsia"/>
          <w:color w:val="000000" w:themeColor="text1"/>
          <w:kern w:val="0"/>
          <w:szCs w:val="21"/>
        </w:rPr>
        <w:t>月</w:t>
      </w:r>
      <w:r w:rsidRPr="0056622A">
        <w:rPr>
          <w:rFonts w:ascii="ＭＳ 明朝" w:eastAsia="ＭＳ 明朝" w:cs="ＭＳ 明朝" w:hint="eastAsia"/>
          <w:color w:val="000000" w:themeColor="text1"/>
          <w:kern w:val="0"/>
          <w:szCs w:val="21"/>
        </w:rPr>
        <w:t>）</w:t>
      </w:r>
    </w:p>
    <w:p w14:paraId="39BB89EF" w14:textId="77777777"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color w:val="000000"/>
          <w:kern w:val="0"/>
          <w:szCs w:val="21"/>
        </w:rPr>
        <w:t xml:space="preserve"> </w:t>
      </w:r>
    </w:p>
    <w:p w14:paraId="6AA75C41" w14:textId="77777777" w:rsidR="00C53B60" w:rsidRPr="00C53B60" w:rsidRDefault="003545A8"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６</w:t>
      </w:r>
      <w:r w:rsidR="00C53B60" w:rsidRPr="00C53B60">
        <w:rPr>
          <w:rFonts w:ascii="ＭＳ 明朝" w:eastAsia="ＭＳ 明朝" w:cs="ＭＳ 明朝"/>
          <w:color w:val="000000"/>
          <w:kern w:val="0"/>
          <w:szCs w:val="21"/>
        </w:rPr>
        <w:t xml:space="preserve"> </w:t>
      </w:r>
      <w:r w:rsidR="006E3F26">
        <w:rPr>
          <w:rFonts w:ascii="ＭＳ 明朝" w:eastAsia="ＭＳ 明朝" w:cs="ＭＳ 明朝" w:hint="eastAsia"/>
          <w:color w:val="000000"/>
          <w:kern w:val="0"/>
          <w:szCs w:val="21"/>
        </w:rPr>
        <w:t>入札</w:t>
      </w:r>
      <w:r w:rsidR="008214DC">
        <w:rPr>
          <w:rFonts w:ascii="ＭＳ 明朝" w:eastAsia="ＭＳ 明朝" w:cs="ＭＳ 明朝" w:hint="eastAsia"/>
          <w:color w:val="000000"/>
          <w:kern w:val="0"/>
          <w:szCs w:val="21"/>
        </w:rPr>
        <w:t>書類</w:t>
      </w:r>
      <w:r w:rsidR="00C53B60" w:rsidRPr="00C53B60">
        <w:rPr>
          <w:rFonts w:ascii="ＭＳ 明朝" w:eastAsia="ＭＳ 明朝" w:cs="ＭＳ 明朝" w:hint="eastAsia"/>
          <w:color w:val="000000"/>
          <w:kern w:val="0"/>
          <w:szCs w:val="21"/>
        </w:rPr>
        <w:t>の提出</w:t>
      </w:r>
      <w:r w:rsidR="00C53B60" w:rsidRPr="00C53B60">
        <w:rPr>
          <w:rFonts w:ascii="ＭＳ 明朝" w:eastAsia="ＭＳ 明朝" w:cs="ＭＳ 明朝"/>
          <w:color w:val="000000"/>
          <w:kern w:val="0"/>
          <w:szCs w:val="21"/>
        </w:rPr>
        <w:t xml:space="preserve"> </w:t>
      </w:r>
    </w:p>
    <w:p w14:paraId="318B1FED" w14:textId="77777777" w:rsidR="00C53B60" w:rsidRPr="00C53B60" w:rsidRDefault="00C53B60" w:rsidP="00C53B60">
      <w:pPr>
        <w:autoSpaceDE w:val="0"/>
        <w:autoSpaceDN w:val="0"/>
        <w:adjustRightInd w:val="0"/>
        <w:jc w:val="left"/>
        <w:rPr>
          <w:rFonts w:ascii="ＭＳ 明朝" w:eastAsia="ＭＳ 明朝" w:cs="ＭＳ 明朝"/>
          <w:color w:val="000000"/>
          <w:kern w:val="0"/>
          <w:szCs w:val="21"/>
        </w:rPr>
      </w:pPr>
      <w:r w:rsidRPr="00C53B60">
        <w:rPr>
          <w:rFonts w:ascii="ＭＳ 明朝" w:eastAsia="ＭＳ 明朝" w:cs="ＭＳ 明朝" w:hint="eastAsia"/>
          <w:color w:val="000000"/>
          <w:kern w:val="0"/>
          <w:szCs w:val="21"/>
        </w:rPr>
        <w:t>本</w:t>
      </w:r>
      <w:r w:rsidR="008C4825">
        <w:rPr>
          <w:rFonts w:ascii="ＭＳ 明朝" w:eastAsia="ＭＳ 明朝" w:cs="ＭＳ 明朝" w:hint="eastAsia"/>
          <w:color w:val="000000"/>
          <w:kern w:val="0"/>
          <w:szCs w:val="21"/>
        </w:rPr>
        <w:t>事業の入札</w:t>
      </w:r>
      <w:r w:rsidRPr="00C53B60">
        <w:rPr>
          <w:rFonts w:ascii="ＭＳ 明朝" w:eastAsia="ＭＳ 明朝" w:cs="ＭＳ 明朝" w:hint="eastAsia"/>
          <w:color w:val="000000"/>
          <w:kern w:val="0"/>
          <w:szCs w:val="21"/>
        </w:rPr>
        <w:t>に参加意思がある場合は、次のとおり</w:t>
      </w:r>
      <w:r w:rsidR="00D56C4E">
        <w:rPr>
          <w:rFonts w:ascii="ＭＳ 明朝" w:eastAsia="ＭＳ 明朝" w:cs="ＭＳ 明朝" w:hint="eastAsia"/>
          <w:color w:val="000000"/>
          <w:kern w:val="0"/>
          <w:szCs w:val="21"/>
        </w:rPr>
        <w:t>書類</w:t>
      </w:r>
      <w:r w:rsidRPr="00C53B60">
        <w:rPr>
          <w:rFonts w:ascii="ＭＳ 明朝" w:eastAsia="ＭＳ 明朝" w:cs="ＭＳ 明朝" w:hint="eastAsia"/>
          <w:color w:val="000000"/>
          <w:kern w:val="0"/>
          <w:szCs w:val="21"/>
        </w:rPr>
        <w:t>を提出すること。</w:t>
      </w:r>
      <w:r w:rsidRPr="00C53B60">
        <w:rPr>
          <w:rFonts w:ascii="ＭＳ 明朝" w:eastAsia="ＭＳ 明朝" w:cs="ＭＳ 明朝"/>
          <w:color w:val="000000"/>
          <w:kern w:val="0"/>
          <w:szCs w:val="21"/>
        </w:rPr>
        <w:t xml:space="preserve"> </w:t>
      </w:r>
    </w:p>
    <w:p w14:paraId="415499AB" w14:textId="77777777" w:rsidR="003545A8" w:rsidRDefault="00E26832"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Pr>
          <w:rFonts w:ascii="ＭＳ 明朝" w:eastAsia="ＭＳ 明朝" w:cs="ＭＳ 明朝"/>
          <w:color w:val="000000"/>
          <w:kern w:val="0"/>
          <w:szCs w:val="21"/>
        </w:rPr>
        <w:t>1</w:t>
      </w:r>
      <w:r>
        <w:rPr>
          <w:rFonts w:ascii="ＭＳ 明朝" w:eastAsia="ＭＳ 明朝" w:cs="ＭＳ 明朝" w:hint="eastAsia"/>
          <w:color w:val="000000"/>
          <w:kern w:val="0"/>
          <w:szCs w:val="21"/>
        </w:rPr>
        <w:t xml:space="preserve">) </w:t>
      </w:r>
      <w:r w:rsidR="00D56C4E">
        <w:rPr>
          <w:rFonts w:ascii="ＭＳ 明朝" w:eastAsia="ＭＳ 明朝" w:cs="ＭＳ 明朝" w:hint="eastAsia"/>
          <w:color w:val="000000"/>
          <w:kern w:val="0"/>
          <w:szCs w:val="21"/>
        </w:rPr>
        <w:t xml:space="preserve">提出書類　</w:t>
      </w:r>
    </w:p>
    <w:p w14:paraId="65981567" w14:textId="77777777" w:rsidR="00C53B60" w:rsidRPr="00C53B60" w:rsidRDefault="00D56C4E"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①入札</w:t>
      </w:r>
      <w:r w:rsidRPr="00C53B60">
        <w:rPr>
          <w:rFonts w:ascii="ＭＳ 明朝" w:eastAsia="ＭＳ 明朝" w:cs="ＭＳ 明朝" w:hint="eastAsia"/>
          <w:color w:val="000000"/>
          <w:kern w:val="0"/>
          <w:szCs w:val="21"/>
        </w:rPr>
        <w:t>参加表明書（様式２）</w:t>
      </w:r>
    </w:p>
    <w:p w14:paraId="1679F9EB" w14:textId="77777777" w:rsidR="008C4825" w:rsidRDefault="008C4825"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②</w:t>
      </w:r>
      <w:r w:rsidR="00C53B60" w:rsidRPr="00C53B60">
        <w:rPr>
          <w:rFonts w:ascii="ＭＳ 明朝" w:eastAsia="ＭＳ 明朝" w:cs="ＭＳ 明朝" w:hint="eastAsia"/>
          <w:color w:val="000000"/>
          <w:kern w:val="0"/>
          <w:szCs w:val="21"/>
        </w:rPr>
        <w:t>見積書（任意様式）</w:t>
      </w:r>
    </w:p>
    <w:p w14:paraId="60757C9E" w14:textId="77777777" w:rsidR="003B3124" w:rsidRDefault="003B3124"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③製品カタログ等（任意様式）</w:t>
      </w:r>
    </w:p>
    <w:p w14:paraId="163AA7D8" w14:textId="77777777" w:rsidR="00C53B60" w:rsidRDefault="008C4825" w:rsidP="00C53B6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Pr>
          <w:rFonts w:ascii="ＭＳ 明朝" w:eastAsia="ＭＳ 明朝" w:cs="ＭＳ 明朝"/>
          <w:color w:val="000000"/>
          <w:kern w:val="0"/>
          <w:szCs w:val="21"/>
        </w:rPr>
        <w:t>2</w:t>
      </w:r>
      <w:r>
        <w:rPr>
          <w:rFonts w:ascii="ＭＳ 明朝" w:eastAsia="ＭＳ 明朝" w:cs="ＭＳ 明朝" w:hint="eastAsia"/>
          <w:color w:val="000000"/>
          <w:kern w:val="0"/>
          <w:szCs w:val="21"/>
        </w:rPr>
        <w:t xml:space="preserve">)提出方法　</w:t>
      </w:r>
      <w:r w:rsidRPr="00C53B60">
        <w:rPr>
          <w:rFonts w:ascii="ＭＳ 明朝" w:eastAsia="ＭＳ 明朝" w:cs="ＭＳ 明朝" w:hint="eastAsia"/>
          <w:color w:val="000000"/>
          <w:kern w:val="0"/>
          <w:szCs w:val="21"/>
        </w:rPr>
        <w:t>持参又は郵送（配達証明付書留郵便による郵送に限る。ただし、提出期間内必着とする。）により提出すること。なお、持参する</w:t>
      </w:r>
      <w:r w:rsidR="006442F2">
        <w:rPr>
          <w:rFonts w:ascii="ＭＳ 明朝" w:eastAsia="ＭＳ 明朝" w:cs="ＭＳ 明朝" w:hint="eastAsia"/>
          <w:color w:val="000000"/>
          <w:kern w:val="0"/>
          <w:szCs w:val="21"/>
        </w:rPr>
        <w:t>場合の受付時間は、土日祝日を除く午前９時から午後５時までとする（面談はいたしません）。</w:t>
      </w:r>
    </w:p>
    <w:p w14:paraId="6345D944" w14:textId="3309739C" w:rsidR="008C4825" w:rsidRPr="00C53B60" w:rsidRDefault="008C4825" w:rsidP="008C4825">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Pr>
          <w:rFonts w:ascii="ＭＳ 明朝" w:eastAsia="ＭＳ 明朝" w:cs="ＭＳ 明朝"/>
          <w:color w:val="000000"/>
          <w:kern w:val="0"/>
          <w:szCs w:val="21"/>
        </w:rPr>
        <w:t>3)</w:t>
      </w:r>
      <w:r w:rsidRPr="008C4825">
        <w:rPr>
          <w:rFonts w:ascii="ＭＳ 明朝" w:eastAsia="ＭＳ 明朝" w:cs="ＭＳ 明朝" w:hint="eastAsia"/>
          <w:color w:val="000000"/>
          <w:kern w:val="0"/>
          <w:szCs w:val="21"/>
        </w:rPr>
        <w:t xml:space="preserve"> </w:t>
      </w:r>
      <w:r w:rsidRPr="00C53B60">
        <w:rPr>
          <w:rFonts w:ascii="ＭＳ 明朝" w:eastAsia="ＭＳ 明朝" w:cs="ＭＳ 明朝" w:hint="eastAsia"/>
          <w:color w:val="000000"/>
          <w:kern w:val="0"/>
          <w:szCs w:val="21"/>
        </w:rPr>
        <w:t>提出期限</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令和</w:t>
      </w:r>
      <w:r w:rsidR="0056622A">
        <w:rPr>
          <w:rFonts w:ascii="ＭＳ 明朝" w:eastAsia="ＭＳ 明朝" w:cs="ＭＳ 明朝" w:hint="eastAsia"/>
          <w:color w:val="000000"/>
          <w:kern w:val="0"/>
          <w:szCs w:val="21"/>
        </w:rPr>
        <w:t>３</w:t>
      </w:r>
      <w:r w:rsidRPr="00C53B60">
        <w:rPr>
          <w:rFonts w:ascii="ＭＳ 明朝" w:eastAsia="ＭＳ 明朝" w:cs="ＭＳ 明朝" w:hint="eastAsia"/>
          <w:color w:val="000000"/>
          <w:kern w:val="0"/>
          <w:szCs w:val="21"/>
        </w:rPr>
        <w:t>年</w:t>
      </w:r>
      <w:r w:rsidR="0056622A">
        <w:rPr>
          <w:rFonts w:ascii="ＭＳ 明朝" w:eastAsia="ＭＳ 明朝" w:cs="ＭＳ 明朝" w:hint="eastAsia"/>
          <w:color w:val="000000"/>
          <w:kern w:val="0"/>
          <w:szCs w:val="21"/>
        </w:rPr>
        <w:t>１</w:t>
      </w:r>
      <w:r w:rsidRPr="00C53B60">
        <w:rPr>
          <w:rFonts w:ascii="ＭＳ 明朝" w:eastAsia="ＭＳ 明朝" w:cs="ＭＳ 明朝" w:hint="eastAsia"/>
          <w:color w:val="000000"/>
          <w:kern w:val="0"/>
          <w:szCs w:val="21"/>
        </w:rPr>
        <w:t>月</w:t>
      </w:r>
      <w:r w:rsidR="0056622A" w:rsidRPr="0056622A">
        <w:rPr>
          <w:rFonts w:ascii="ＭＳ 明朝" w:eastAsia="ＭＳ 明朝" w:cs="ＭＳ 明朝" w:hint="eastAsia"/>
          <w:color w:val="000000" w:themeColor="text1"/>
          <w:kern w:val="0"/>
          <w:szCs w:val="21"/>
        </w:rPr>
        <w:t>４</w:t>
      </w:r>
      <w:r w:rsidRPr="0056622A">
        <w:rPr>
          <w:rFonts w:ascii="ＭＳ 明朝" w:eastAsia="ＭＳ 明朝" w:cs="ＭＳ 明朝" w:hint="eastAsia"/>
          <w:color w:val="000000" w:themeColor="text1"/>
          <w:kern w:val="0"/>
          <w:szCs w:val="21"/>
        </w:rPr>
        <w:t>日（</w:t>
      </w:r>
      <w:r w:rsidR="0056622A" w:rsidRPr="0056622A">
        <w:rPr>
          <w:rFonts w:ascii="ＭＳ 明朝" w:eastAsia="ＭＳ 明朝" w:cs="ＭＳ 明朝" w:hint="eastAsia"/>
          <w:color w:val="000000" w:themeColor="text1"/>
          <w:kern w:val="0"/>
          <w:szCs w:val="21"/>
        </w:rPr>
        <w:t>月</w:t>
      </w:r>
      <w:r w:rsidRPr="0056622A">
        <w:rPr>
          <w:rFonts w:ascii="ＭＳ 明朝" w:eastAsia="ＭＳ 明朝" w:cs="ＭＳ 明朝" w:hint="eastAsia"/>
          <w:color w:val="000000" w:themeColor="text1"/>
          <w:kern w:val="0"/>
          <w:szCs w:val="21"/>
        </w:rPr>
        <w:t>）</w:t>
      </w:r>
      <w:r w:rsidRPr="0056622A">
        <w:rPr>
          <w:rFonts w:ascii="ＭＳ 明朝" w:eastAsia="ＭＳ 明朝" w:cs="ＭＳ 明朝"/>
          <w:color w:val="000000" w:themeColor="text1"/>
          <w:kern w:val="0"/>
          <w:szCs w:val="21"/>
        </w:rPr>
        <w:t xml:space="preserve"> </w:t>
      </w:r>
      <w:r w:rsidRPr="0056622A">
        <w:rPr>
          <w:rFonts w:ascii="ＭＳ 明朝" w:eastAsia="ＭＳ 明朝" w:cs="ＭＳ 明朝" w:hint="eastAsia"/>
          <w:color w:val="000000" w:themeColor="text1"/>
          <w:kern w:val="0"/>
          <w:szCs w:val="21"/>
        </w:rPr>
        <w:t>午後５時まで</w:t>
      </w:r>
      <w:r w:rsidRPr="0056622A">
        <w:rPr>
          <w:rFonts w:ascii="ＭＳ 明朝" w:eastAsia="ＭＳ 明朝" w:cs="ＭＳ 明朝"/>
          <w:color w:val="000000" w:themeColor="text1"/>
          <w:kern w:val="0"/>
          <w:szCs w:val="21"/>
        </w:rPr>
        <w:t xml:space="preserve"> </w:t>
      </w:r>
    </w:p>
    <w:p w14:paraId="09ACF0B4" w14:textId="77777777" w:rsidR="00212D9B" w:rsidRPr="00212D9B" w:rsidRDefault="008C4825" w:rsidP="008C4825">
      <w:pPr>
        <w:autoSpaceDE w:val="0"/>
        <w:autoSpaceDN w:val="0"/>
        <w:adjustRightInd w:val="0"/>
        <w:jc w:val="left"/>
        <w:rPr>
          <w:rFonts w:ascii="ＭＳ 明朝" w:eastAsia="ＭＳ 明朝" w:cs="ＭＳ 明朝"/>
          <w:kern w:val="0"/>
          <w:szCs w:val="21"/>
        </w:rPr>
      </w:pPr>
      <w:r>
        <w:rPr>
          <w:rFonts w:ascii="ＭＳ 明朝" w:eastAsia="ＭＳ 明朝" w:cs="ＭＳ 明朝"/>
          <w:color w:val="000000"/>
          <w:kern w:val="0"/>
          <w:szCs w:val="21"/>
        </w:rPr>
        <w:t>(</w:t>
      </w:r>
      <w:r>
        <w:rPr>
          <w:rFonts w:ascii="ＭＳ 明朝" w:eastAsia="ＭＳ 明朝" w:cs="ＭＳ 明朝" w:hint="eastAsia"/>
          <w:color w:val="000000"/>
          <w:kern w:val="0"/>
          <w:szCs w:val="21"/>
        </w:rPr>
        <w:t>4</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提出先</w:t>
      </w:r>
      <w:r w:rsidRPr="00C53B60">
        <w:rPr>
          <w:rFonts w:ascii="ＭＳ 明朝" w:eastAsia="ＭＳ 明朝" w:cs="ＭＳ 明朝"/>
          <w:color w:val="000000"/>
          <w:kern w:val="0"/>
          <w:szCs w:val="21"/>
        </w:rPr>
        <w:t xml:space="preserve"> </w:t>
      </w:r>
      <w:r w:rsidRPr="00C53B60">
        <w:rPr>
          <w:rFonts w:ascii="ＭＳ 明朝" w:eastAsia="ＭＳ 明朝" w:cs="ＭＳ 明朝" w:hint="eastAsia"/>
          <w:color w:val="000000"/>
          <w:kern w:val="0"/>
          <w:szCs w:val="21"/>
        </w:rPr>
        <w:t>〒</w:t>
      </w:r>
      <w:r w:rsidR="00212D9B" w:rsidRPr="00212D9B">
        <w:rPr>
          <w:rFonts w:ascii="ＭＳ 明朝" w:eastAsia="ＭＳ 明朝" w:cs="ＭＳ 明朝"/>
          <w:kern w:val="0"/>
          <w:szCs w:val="21"/>
        </w:rPr>
        <w:t>706-8533</w:t>
      </w:r>
      <w:r w:rsidR="00212D9B" w:rsidRPr="00212D9B">
        <w:rPr>
          <w:rFonts w:ascii="ＭＳ 明朝" w:eastAsia="ＭＳ 明朝" w:cs="ＭＳ 明朝" w:hint="eastAsia"/>
          <w:kern w:val="0"/>
          <w:szCs w:val="21"/>
        </w:rPr>
        <w:t xml:space="preserve">　岡山県玉野市築港１－１－３</w:t>
      </w:r>
    </w:p>
    <w:p w14:paraId="4A9AEB8D" w14:textId="77777777" w:rsidR="008C4825" w:rsidRDefault="00212D9B" w:rsidP="00212D9B">
      <w:pPr>
        <w:autoSpaceDE w:val="0"/>
        <w:autoSpaceDN w:val="0"/>
        <w:adjustRightInd w:val="0"/>
        <w:ind w:firstLineChars="600" w:firstLine="1260"/>
        <w:jc w:val="left"/>
        <w:rPr>
          <w:rFonts w:ascii="ＭＳ 明朝" w:eastAsia="ＭＳ 明朝" w:cs="ＭＳ 明朝"/>
          <w:color w:val="000000"/>
          <w:kern w:val="0"/>
          <w:szCs w:val="21"/>
        </w:rPr>
      </w:pPr>
      <w:r w:rsidRPr="00212D9B">
        <w:rPr>
          <w:rFonts w:ascii="ＭＳ 明朝" w:eastAsia="ＭＳ 明朝" w:cs="ＭＳ 明朝" w:hint="eastAsia"/>
          <w:kern w:val="0"/>
          <w:szCs w:val="21"/>
        </w:rPr>
        <w:t xml:space="preserve">　玉野商工会議所内</w:t>
      </w:r>
      <w:r w:rsidR="008C4825" w:rsidRPr="00212D9B">
        <w:rPr>
          <w:rFonts w:ascii="ＭＳ 明朝" w:eastAsia="ＭＳ 明朝" w:cs="ＭＳ 明朝" w:hint="eastAsia"/>
          <w:kern w:val="0"/>
          <w:szCs w:val="21"/>
        </w:rPr>
        <w:t xml:space="preserve">　</w:t>
      </w:r>
      <w:r w:rsidRPr="00212D9B">
        <w:rPr>
          <w:rFonts w:ascii="ＭＳ 明朝" w:eastAsia="ＭＳ 明朝" w:cs="ＭＳ 明朝" w:hint="eastAsia"/>
          <w:kern w:val="0"/>
          <w:szCs w:val="21"/>
        </w:rPr>
        <w:t>玉野マリンカード協</w:t>
      </w:r>
      <w:r>
        <w:rPr>
          <w:rFonts w:ascii="ＭＳ 明朝" w:eastAsia="ＭＳ 明朝" w:cs="ＭＳ 明朝" w:hint="eastAsia"/>
          <w:color w:val="000000"/>
          <w:kern w:val="0"/>
          <w:szCs w:val="21"/>
        </w:rPr>
        <w:t xml:space="preserve">同組合　</w:t>
      </w:r>
      <w:r w:rsidR="008C4825">
        <w:rPr>
          <w:rFonts w:ascii="ＭＳ 明朝" w:eastAsia="ＭＳ 明朝" w:cs="ＭＳ 明朝" w:hint="eastAsia"/>
          <w:color w:val="000000"/>
          <w:kern w:val="0"/>
          <w:szCs w:val="21"/>
        </w:rPr>
        <w:t>宛</w:t>
      </w:r>
      <w:r w:rsidR="008C4825" w:rsidRPr="00C53B60">
        <w:rPr>
          <w:rFonts w:ascii="ＭＳ 明朝" w:eastAsia="ＭＳ 明朝" w:cs="ＭＳ 明朝"/>
          <w:color w:val="000000"/>
          <w:kern w:val="0"/>
          <w:szCs w:val="21"/>
        </w:rPr>
        <w:t xml:space="preserve"> </w:t>
      </w:r>
    </w:p>
    <w:p w14:paraId="344B68F9" w14:textId="77777777" w:rsidR="003545A8" w:rsidRPr="00212D9B" w:rsidRDefault="003545A8" w:rsidP="008C4825">
      <w:pPr>
        <w:autoSpaceDE w:val="0"/>
        <w:autoSpaceDN w:val="0"/>
        <w:adjustRightInd w:val="0"/>
        <w:jc w:val="left"/>
        <w:rPr>
          <w:rFonts w:ascii="ＭＳ 明朝" w:eastAsia="ＭＳ 明朝" w:cs="ＭＳ 明朝"/>
          <w:color w:val="000000"/>
          <w:kern w:val="0"/>
          <w:szCs w:val="21"/>
        </w:rPr>
      </w:pPr>
    </w:p>
    <w:p w14:paraId="4C06EFC0" w14:textId="77777777" w:rsidR="004A7511" w:rsidRDefault="003545A8"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７</w:t>
      </w:r>
      <w:r w:rsidR="00C53B60" w:rsidRPr="00C53B60">
        <w:rPr>
          <w:rFonts w:ascii="ＭＳ 明朝" w:eastAsia="ＭＳ 明朝" w:cs="ＭＳ 明朝"/>
          <w:color w:val="000000"/>
          <w:kern w:val="0"/>
          <w:szCs w:val="21"/>
        </w:rPr>
        <w:t xml:space="preserve"> </w:t>
      </w:r>
      <w:r w:rsidR="00AD3190">
        <w:rPr>
          <w:rFonts w:ascii="ＭＳ 明朝" w:eastAsia="ＭＳ 明朝" w:cs="ＭＳ 明朝" w:hint="eastAsia"/>
          <w:color w:val="000000"/>
          <w:kern w:val="0"/>
          <w:szCs w:val="21"/>
        </w:rPr>
        <w:t>落札</w:t>
      </w:r>
      <w:r w:rsidR="006A0513">
        <w:rPr>
          <w:rFonts w:ascii="ＭＳ 明朝" w:eastAsia="ＭＳ 明朝" w:cs="ＭＳ 明朝" w:hint="eastAsia"/>
          <w:color w:val="000000"/>
          <w:kern w:val="0"/>
          <w:szCs w:val="21"/>
        </w:rPr>
        <w:t>予定</w:t>
      </w:r>
      <w:r w:rsidR="00AD3190">
        <w:rPr>
          <w:rFonts w:ascii="ＭＳ 明朝" w:eastAsia="ＭＳ 明朝" w:cs="ＭＳ 明朝" w:hint="eastAsia"/>
          <w:color w:val="000000"/>
          <w:kern w:val="0"/>
          <w:szCs w:val="21"/>
        </w:rPr>
        <w:t>者の決定</w:t>
      </w:r>
      <w:r w:rsidR="00C53B60" w:rsidRPr="00C53B60">
        <w:rPr>
          <w:rFonts w:ascii="ＭＳ 明朝" w:eastAsia="ＭＳ 明朝" w:cs="ＭＳ 明朝"/>
          <w:color w:val="000000"/>
          <w:kern w:val="0"/>
          <w:szCs w:val="21"/>
        </w:rPr>
        <w:t xml:space="preserve"> </w:t>
      </w:r>
    </w:p>
    <w:p w14:paraId="412863AE" w14:textId="77777777" w:rsidR="004A7511" w:rsidRDefault="004A7511"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予定価格の範囲内の価格で最低の価格をもって入札した者を落札</w:t>
      </w:r>
      <w:r w:rsidR="003B3124">
        <w:rPr>
          <w:rFonts w:ascii="ＭＳ 明朝" w:eastAsia="ＭＳ 明朝" w:cs="ＭＳ 明朝" w:hint="eastAsia"/>
          <w:color w:val="000000"/>
          <w:kern w:val="0"/>
          <w:szCs w:val="21"/>
        </w:rPr>
        <w:t>予定</w:t>
      </w:r>
      <w:r>
        <w:rPr>
          <w:rFonts w:ascii="ＭＳ 明朝" w:eastAsia="ＭＳ 明朝" w:cs="ＭＳ 明朝" w:hint="eastAsia"/>
          <w:color w:val="000000"/>
          <w:kern w:val="0"/>
          <w:szCs w:val="21"/>
        </w:rPr>
        <w:t>者と</w:t>
      </w:r>
      <w:r w:rsidR="005456DD">
        <w:rPr>
          <w:rFonts w:ascii="ＭＳ 明朝" w:eastAsia="ＭＳ 明朝" w:cs="ＭＳ 明朝" w:hint="eastAsia"/>
          <w:color w:val="000000"/>
          <w:kern w:val="0"/>
          <w:szCs w:val="21"/>
        </w:rPr>
        <w:t>する</w:t>
      </w:r>
      <w:r>
        <w:rPr>
          <w:rFonts w:ascii="ＭＳ 明朝" w:eastAsia="ＭＳ 明朝" w:cs="ＭＳ 明朝" w:hint="eastAsia"/>
          <w:color w:val="000000"/>
          <w:kern w:val="0"/>
          <w:szCs w:val="21"/>
        </w:rPr>
        <w:t>。ただし、落札となるべき同価格の入札をした者が</w:t>
      </w:r>
      <w:r w:rsidR="009C0873">
        <w:rPr>
          <w:rFonts w:ascii="ＭＳ 明朝" w:eastAsia="ＭＳ 明朝" w:cs="ＭＳ 明朝" w:hint="eastAsia"/>
          <w:color w:val="000000"/>
          <w:kern w:val="0"/>
          <w:szCs w:val="21"/>
        </w:rPr>
        <w:t>二者以上あるときは、くじ引きにより落札</w:t>
      </w:r>
      <w:r w:rsidR="003B3124">
        <w:rPr>
          <w:rFonts w:ascii="ＭＳ 明朝" w:eastAsia="ＭＳ 明朝" w:cs="ＭＳ 明朝" w:hint="eastAsia"/>
          <w:color w:val="000000"/>
          <w:kern w:val="0"/>
          <w:szCs w:val="21"/>
        </w:rPr>
        <w:t>予定</w:t>
      </w:r>
      <w:r w:rsidR="009C0873">
        <w:rPr>
          <w:rFonts w:ascii="ＭＳ 明朝" w:eastAsia="ＭＳ 明朝" w:cs="ＭＳ 明朝" w:hint="eastAsia"/>
          <w:color w:val="000000"/>
          <w:kern w:val="0"/>
          <w:szCs w:val="21"/>
        </w:rPr>
        <w:t>者</w:t>
      </w:r>
      <w:r w:rsidR="009C0873">
        <w:rPr>
          <w:rFonts w:ascii="ＭＳ 明朝" w:eastAsia="ＭＳ 明朝" w:cs="ＭＳ 明朝" w:hint="eastAsia"/>
          <w:color w:val="000000"/>
          <w:kern w:val="0"/>
          <w:szCs w:val="21"/>
        </w:rPr>
        <w:lastRenderedPageBreak/>
        <w:t>を決定</w:t>
      </w:r>
      <w:r w:rsidR="005456DD">
        <w:rPr>
          <w:rFonts w:ascii="ＭＳ 明朝" w:eastAsia="ＭＳ 明朝" w:cs="ＭＳ 明朝" w:hint="eastAsia"/>
          <w:color w:val="000000"/>
          <w:kern w:val="0"/>
          <w:szCs w:val="21"/>
        </w:rPr>
        <w:t>する</w:t>
      </w:r>
      <w:r w:rsidR="009C0873">
        <w:rPr>
          <w:rFonts w:ascii="ＭＳ 明朝" w:eastAsia="ＭＳ 明朝" w:cs="ＭＳ 明朝" w:hint="eastAsia"/>
          <w:color w:val="000000"/>
          <w:kern w:val="0"/>
          <w:szCs w:val="21"/>
        </w:rPr>
        <w:t>。</w:t>
      </w:r>
    </w:p>
    <w:p w14:paraId="4584D643" w14:textId="77777777" w:rsidR="003545A8" w:rsidRDefault="003545A8" w:rsidP="00AD3190">
      <w:pPr>
        <w:autoSpaceDE w:val="0"/>
        <w:autoSpaceDN w:val="0"/>
        <w:adjustRightInd w:val="0"/>
        <w:jc w:val="left"/>
        <w:rPr>
          <w:rFonts w:ascii="ＭＳ 明朝" w:eastAsia="ＭＳ 明朝" w:cs="ＭＳ 明朝"/>
          <w:color w:val="000000"/>
          <w:kern w:val="0"/>
          <w:szCs w:val="21"/>
        </w:rPr>
      </w:pPr>
    </w:p>
    <w:p w14:paraId="141CB032" w14:textId="77777777" w:rsidR="00AD3190" w:rsidRPr="00AD3190" w:rsidRDefault="003545A8"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８</w:t>
      </w:r>
      <w:r w:rsidR="00AD3190" w:rsidRPr="00AD3190">
        <w:rPr>
          <w:rFonts w:ascii="ＭＳ 明朝" w:eastAsia="ＭＳ 明朝" w:cs="ＭＳ 明朝"/>
          <w:color w:val="000000"/>
          <w:kern w:val="0"/>
          <w:szCs w:val="21"/>
        </w:rPr>
        <w:t xml:space="preserve"> </w:t>
      </w:r>
      <w:r w:rsidR="00AD3190" w:rsidRPr="00AD3190">
        <w:rPr>
          <w:rFonts w:ascii="ＭＳ 明朝" w:eastAsia="ＭＳ 明朝" w:cs="ＭＳ 明朝" w:hint="eastAsia"/>
          <w:color w:val="000000"/>
          <w:kern w:val="0"/>
          <w:szCs w:val="21"/>
        </w:rPr>
        <w:t>契約</w:t>
      </w:r>
      <w:r w:rsidR="00AD3190" w:rsidRPr="00AD3190">
        <w:rPr>
          <w:rFonts w:ascii="ＭＳ 明朝" w:eastAsia="ＭＳ 明朝" w:cs="ＭＳ 明朝"/>
          <w:color w:val="000000"/>
          <w:kern w:val="0"/>
          <w:szCs w:val="21"/>
        </w:rPr>
        <w:t xml:space="preserve"> </w:t>
      </w:r>
    </w:p>
    <w:p w14:paraId="2BA01833" w14:textId="05EE13D9" w:rsidR="00AD3190" w:rsidRDefault="00DE1821"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契約締結にあたっては、</w:t>
      </w:r>
      <w:r w:rsidR="008214DC">
        <w:rPr>
          <w:rFonts w:ascii="ＭＳ 明朝" w:eastAsia="ＭＳ 明朝" w:cs="ＭＳ 明朝" w:hint="eastAsia"/>
          <w:color w:val="000000"/>
          <w:kern w:val="0"/>
          <w:szCs w:val="21"/>
        </w:rPr>
        <w:t>令和</w:t>
      </w:r>
      <w:r w:rsidR="0056622A">
        <w:rPr>
          <w:rFonts w:ascii="ＭＳ 明朝" w:eastAsia="ＭＳ 明朝" w:cs="ＭＳ 明朝" w:hint="eastAsia"/>
          <w:color w:val="000000"/>
          <w:kern w:val="0"/>
          <w:szCs w:val="21"/>
        </w:rPr>
        <w:t>３</w:t>
      </w:r>
      <w:r w:rsidR="008214DC">
        <w:rPr>
          <w:rFonts w:ascii="ＭＳ 明朝" w:eastAsia="ＭＳ 明朝" w:cs="ＭＳ 明朝" w:hint="eastAsia"/>
          <w:color w:val="000000"/>
          <w:kern w:val="0"/>
          <w:szCs w:val="21"/>
        </w:rPr>
        <w:t>年</w:t>
      </w:r>
      <w:r w:rsidR="0056622A">
        <w:rPr>
          <w:rFonts w:ascii="ＭＳ 明朝" w:eastAsia="ＭＳ 明朝" w:cs="ＭＳ 明朝" w:hint="eastAsia"/>
          <w:color w:val="000000"/>
          <w:kern w:val="0"/>
          <w:szCs w:val="21"/>
        </w:rPr>
        <w:t>１</w:t>
      </w:r>
      <w:r w:rsidR="008214DC">
        <w:rPr>
          <w:rFonts w:ascii="ＭＳ 明朝" w:eastAsia="ＭＳ 明朝" w:cs="ＭＳ 明朝" w:hint="eastAsia"/>
          <w:color w:val="000000"/>
          <w:kern w:val="0"/>
          <w:szCs w:val="21"/>
        </w:rPr>
        <w:t>月上旬に</w:t>
      </w:r>
      <w:r w:rsidR="00D82C40">
        <w:rPr>
          <w:rFonts w:ascii="ＭＳ 明朝" w:eastAsia="ＭＳ 明朝" w:cs="ＭＳ 明朝" w:hint="eastAsia"/>
          <w:color w:val="000000"/>
          <w:kern w:val="0"/>
          <w:szCs w:val="21"/>
        </w:rPr>
        <w:t>契約書を作成するものとする。</w:t>
      </w:r>
      <w:r w:rsidR="00AD3190" w:rsidRPr="00AD3190">
        <w:rPr>
          <w:rFonts w:ascii="ＭＳ 明朝" w:eastAsia="ＭＳ 明朝" w:cs="ＭＳ 明朝"/>
          <w:color w:val="000000"/>
          <w:kern w:val="0"/>
          <w:szCs w:val="21"/>
        </w:rPr>
        <w:t xml:space="preserve"> </w:t>
      </w:r>
    </w:p>
    <w:p w14:paraId="37CD328C" w14:textId="77777777" w:rsidR="003545A8" w:rsidRDefault="003545A8" w:rsidP="00AD3190">
      <w:pPr>
        <w:autoSpaceDE w:val="0"/>
        <w:autoSpaceDN w:val="0"/>
        <w:adjustRightInd w:val="0"/>
        <w:jc w:val="left"/>
        <w:rPr>
          <w:rFonts w:ascii="ＭＳ 明朝" w:eastAsia="ＭＳ 明朝" w:cs="ＭＳ 明朝"/>
          <w:color w:val="000000"/>
          <w:kern w:val="0"/>
          <w:szCs w:val="21"/>
        </w:rPr>
      </w:pPr>
    </w:p>
    <w:p w14:paraId="5618EC6A" w14:textId="77777777" w:rsidR="00AD3190" w:rsidRDefault="003545A8"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９</w:t>
      </w:r>
      <w:r w:rsidR="00AD3190">
        <w:rPr>
          <w:rFonts w:ascii="ＭＳ 明朝" w:eastAsia="ＭＳ 明朝" w:cs="ＭＳ 明朝"/>
          <w:color w:val="000000"/>
          <w:kern w:val="0"/>
          <w:szCs w:val="21"/>
        </w:rPr>
        <w:t xml:space="preserve"> </w:t>
      </w:r>
      <w:r w:rsidR="00AD3190">
        <w:rPr>
          <w:rFonts w:ascii="ＭＳ 明朝" w:eastAsia="ＭＳ 明朝" w:cs="ＭＳ 明朝" w:hint="eastAsia"/>
          <w:color w:val="000000"/>
          <w:kern w:val="0"/>
          <w:szCs w:val="21"/>
        </w:rPr>
        <w:t>失格事項</w:t>
      </w:r>
    </w:p>
    <w:p w14:paraId="15328A42" w14:textId="77777777" w:rsidR="00AD3190" w:rsidRPr="00AD3190" w:rsidRDefault="00AD3190"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落札者</w:t>
      </w:r>
      <w:r w:rsidR="003B3124">
        <w:rPr>
          <w:rFonts w:ascii="ＭＳ 明朝" w:eastAsia="ＭＳ 明朝" w:cs="ＭＳ 明朝" w:hint="eastAsia"/>
          <w:color w:val="000000"/>
          <w:kern w:val="0"/>
          <w:szCs w:val="21"/>
        </w:rPr>
        <w:t>予定者</w:t>
      </w:r>
      <w:r w:rsidRPr="00AD3190">
        <w:rPr>
          <w:rFonts w:ascii="ＭＳ 明朝" w:eastAsia="ＭＳ 明朝" w:cs="ＭＳ 明朝" w:hint="eastAsia"/>
          <w:color w:val="000000"/>
          <w:kern w:val="0"/>
          <w:szCs w:val="21"/>
        </w:rPr>
        <w:t>が以下のいずれかに該当した場合は失格とし、すでに提出された</w:t>
      </w:r>
      <w:r>
        <w:rPr>
          <w:rFonts w:ascii="ＭＳ 明朝" w:eastAsia="ＭＳ 明朝" w:cs="ＭＳ 明朝" w:hint="eastAsia"/>
          <w:color w:val="000000"/>
          <w:kern w:val="0"/>
          <w:szCs w:val="21"/>
        </w:rPr>
        <w:t>入札</w:t>
      </w:r>
      <w:r w:rsidR="008214DC">
        <w:rPr>
          <w:rFonts w:ascii="ＭＳ 明朝" w:eastAsia="ＭＳ 明朝" w:cs="ＭＳ 明朝" w:hint="eastAsia"/>
          <w:color w:val="000000"/>
          <w:kern w:val="0"/>
          <w:szCs w:val="21"/>
        </w:rPr>
        <w:t>書類</w:t>
      </w:r>
      <w:r w:rsidRPr="00AD3190">
        <w:rPr>
          <w:rFonts w:ascii="ＭＳ 明朝" w:eastAsia="ＭＳ 明朝" w:cs="ＭＳ 明朝" w:hint="eastAsia"/>
          <w:color w:val="000000"/>
          <w:kern w:val="0"/>
          <w:szCs w:val="21"/>
        </w:rPr>
        <w:t>は</w:t>
      </w:r>
      <w:r w:rsidR="008214DC">
        <w:rPr>
          <w:rFonts w:ascii="ＭＳ 明朝" w:eastAsia="ＭＳ 明朝" w:cs="ＭＳ 明朝" w:hint="eastAsia"/>
          <w:color w:val="000000"/>
          <w:kern w:val="0"/>
          <w:szCs w:val="21"/>
        </w:rPr>
        <w:t>すべて</w:t>
      </w:r>
      <w:r w:rsidRPr="00AD3190">
        <w:rPr>
          <w:rFonts w:ascii="ＭＳ 明朝" w:eastAsia="ＭＳ 明朝" w:cs="ＭＳ 明朝" w:hint="eastAsia"/>
          <w:color w:val="000000"/>
          <w:kern w:val="0"/>
          <w:szCs w:val="21"/>
        </w:rPr>
        <w:t>無効</w:t>
      </w:r>
      <w:r>
        <w:rPr>
          <w:rFonts w:ascii="ＭＳ 明朝" w:eastAsia="ＭＳ 明朝" w:cs="ＭＳ 明朝" w:hint="eastAsia"/>
          <w:color w:val="000000"/>
          <w:kern w:val="0"/>
          <w:szCs w:val="21"/>
        </w:rPr>
        <w:t>と</w:t>
      </w:r>
      <w:r w:rsidRPr="00AD3190">
        <w:rPr>
          <w:rFonts w:ascii="ＭＳ 明朝" w:eastAsia="ＭＳ 明朝" w:cs="ＭＳ 明朝" w:hint="eastAsia"/>
          <w:color w:val="000000"/>
          <w:kern w:val="0"/>
          <w:szCs w:val="21"/>
        </w:rPr>
        <w:t>する。</w:t>
      </w:r>
      <w:r w:rsidRPr="00AD3190">
        <w:rPr>
          <w:rFonts w:ascii="ＭＳ 明朝" w:eastAsia="ＭＳ 明朝" w:cs="ＭＳ 明朝"/>
          <w:color w:val="000000"/>
          <w:kern w:val="0"/>
          <w:szCs w:val="21"/>
        </w:rPr>
        <w:t xml:space="preserve"> </w:t>
      </w:r>
    </w:p>
    <w:p w14:paraId="4EEEC118" w14:textId="77777777" w:rsidR="00AD3190" w:rsidRPr="00AD3190" w:rsidRDefault="00AD3190" w:rsidP="00AD3190">
      <w:pPr>
        <w:autoSpaceDE w:val="0"/>
        <w:autoSpaceDN w:val="0"/>
        <w:adjustRightInd w:val="0"/>
        <w:jc w:val="left"/>
        <w:rPr>
          <w:rFonts w:ascii="ＭＳ 明朝" w:eastAsia="ＭＳ 明朝" w:cs="ＭＳ 明朝"/>
          <w:color w:val="000000"/>
          <w:kern w:val="0"/>
          <w:szCs w:val="21"/>
        </w:rPr>
      </w:pPr>
      <w:r w:rsidRPr="00AD3190">
        <w:rPr>
          <w:rFonts w:ascii="ＭＳ 明朝" w:eastAsia="ＭＳ 明朝" w:cs="ＭＳ 明朝"/>
          <w:color w:val="000000"/>
          <w:kern w:val="0"/>
          <w:szCs w:val="21"/>
        </w:rPr>
        <w:t xml:space="preserve">(1) </w:t>
      </w:r>
      <w:r w:rsidRPr="00AD3190">
        <w:rPr>
          <w:rFonts w:ascii="ＭＳ 明朝" w:eastAsia="ＭＳ 明朝" w:cs="ＭＳ 明朝" w:hint="eastAsia"/>
          <w:color w:val="000000"/>
          <w:kern w:val="0"/>
          <w:szCs w:val="21"/>
        </w:rPr>
        <w:t>提出書類に虚偽の記載があった場合</w:t>
      </w:r>
      <w:r w:rsidRPr="00AD3190">
        <w:rPr>
          <w:rFonts w:ascii="ＭＳ 明朝" w:eastAsia="ＭＳ 明朝" w:cs="ＭＳ 明朝"/>
          <w:color w:val="000000"/>
          <w:kern w:val="0"/>
          <w:szCs w:val="21"/>
        </w:rPr>
        <w:t xml:space="preserve"> </w:t>
      </w:r>
    </w:p>
    <w:p w14:paraId="38729B9F" w14:textId="77777777" w:rsidR="00AD3190" w:rsidRDefault="00AD3190" w:rsidP="00AD3190">
      <w:pPr>
        <w:autoSpaceDE w:val="0"/>
        <w:autoSpaceDN w:val="0"/>
        <w:adjustRightInd w:val="0"/>
        <w:jc w:val="left"/>
        <w:rPr>
          <w:rFonts w:ascii="ＭＳ 明朝" w:eastAsia="ＭＳ 明朝" w:cs="ＭＳ 明朝"/>
          <w:color w:val="000000"/>
          <w:kern w:val="0"/>
          <w:szCs w:val="21"/>
        </w:rPr>
      </w:pPr>
      <w:r w:rsidRPr="00AD3190">
        <w:rPr>
          <w:rFonts w:ascii="ＭＳ 明朝" w:eastAsia="ＭＳ 明朝" w:cs="ＭＳ 明朝"/>
          <w:color w:val="000000"/>
          <w:kern w:val="0"/>
          <w:szCs w:val="21"/>
        </w:rPr>
        <w:t xml:space="preserve">(2) </w:t>
      </w:r>
      <w:r w:rsidRPr="00AD3190">
        <w:rPr>
          <w:rFonts w:ascii="ＭＳ 明朝" w:eastAsia="ＭＳ 明朝" w:cs="ＭＳ 明朝" w:hint="eastAsia"/>
          <w:color w:val="000000"/>
          <w:kern w:val="0"/>
          <w:szCs w:val="21"/>
        </w:rPr>
        <w:t>参加資格を満たさなくなった場合</w:t>
      </w:r>
      <w:r w:rsidRPr="00AD3190">
        <w:rPr>
          <w:rFonts w:ascii="ＭＳ 明朝" w:eastAsia="ＭＳ 明朝" w:cs="ＭＳ 明朝"/>
          <w:color w:val="000000"/>
          <w:kern w:val="0"/>
          <w:szCs w:val="21"/>
        </w:rPr>
        <w:t xml:space="preserve"> </w:t>
      </w:r>
    </w:p>
    <w:p w14:paraId="1FC8FDCD" w14:textId="77777777" w:rsidR="008214DC" w:rsidRPr="00AD3190" w:rsidRDefault="008214DC"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color w:val="000000"/>
          <w:kern w:val="0"/>
          <w:szCs w:val="21"/>
        </w:rPr>
        <w:t xml:space="preserve">(3) </w:t>
      </w:r>
      <w:r>
        <w:rPr>
          <w:rFonts w:ascii="ＭＳ 明朝" w:eastAsia="ＭＳ 明朝" w:cs="ＭＳ 明朝" w:hint="eastAsia"/>
          <w:color w:val="000000"/>
          <w:kern w:val="0"/>
          <w:szCs w:val="21"/>
        </w:rPr>
        <w:t>提案内容が要求仕様書に合致しない場合</w:t>
      </w:r>
    </w:p>
    <w:p w14:paraId="7CBD6F8B" w14:textId="77777777" w:rsidR="00AD3190" w:rsidRPr="00AD3190" w:rsidRDefault="008214DC"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color w:val="000000"/>
          <w:kern w:val="0"/>
          <w:szCs w:val="21"/>
        </w:rPr>
        <w:t>(4</w:t>
      </w:r>
      <w:r w:rsidR="00AD3190" w:rsidRPr="00AD3190">
        <w:rPr>
          <w:rFonts w:ascii="ＭＳ 明朝" w:eastAsia="ＭＳ 明朝" w:cs="ＭＳ 明朝"/>
          <w:color w:val="000000"/>
          <w:kern w:val="0"/>
          <w:szCs w:val="21"/>
        </w:rPr>
        <w:t xml:space="preserve">) </w:t>
      </w:r>
      <w:r w:rsidR="00AD3190" w:rsidRPr="00AD3190">
        <w:rPr>
          <w:rFonts w:ascii="ＭＳ 明朝" w:eastAsia="ＭＳ 明朝" w:cs="ＭＳ 明朝" w:hint="eastAsia"/>
          <w:color w:val="000000"/>
          <w:kern w:val="0"/>
          <w:szCs w:val="21"/>
        </w:rPr>
        <w:t>審査の公平性を害する行為があった場合</w:t>
      </w:r>
      <w:r w:rsidR="00AD3190" w:rsidRPr="00AD3190">
        <w:rPr>
          <w:rFonts w:ascii="ＭＳ 明朝" w:eastAsia="ＭＳ 明朝" w:cs="ＭＳ 明朝"/>
          <w:color w:val="000000"/>
          <w:kern w:val="0"/>
          <w:szCs w:val="21"/>
        </w:rPr>
        <w:t xml:space="preserve"> </w:t>
      </w:r>
    </w:p>
    <w:p w14:paraId="0A6D320B" w14:textId="77777777" w:rsidR="00AD3190" w:rsidRDefault="008214DC"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color w:val="000000"/>
          <w:kern w:val="0"/>
          <w:szCs w:val="21"/>
        </w:rPr>
        <w:t>(5</w:t>
      </w:r>
      <w:r w:rsidR="00AD3190" w:rsidRPr="00AD3190">
        <w:rPr>
          <w:rFonts w:ascii="ＭＳ 明朝" w:eastAsia="ＭＳ 明朝" w:cs="ＭＳ 明朝"/>
          <w:color w:val="000000"/>
          <w:kern w:val="0"/>
          <w:szCs w:val="21"/>
        </w:rPr>
        <w:t xml:space="preserve">) </w:t>
      </w:r>
      <w:r w:rsidR="00AD3190">
        <w:rPr>
          <w:rFonts w:ascii="ＭＳ 明朝" w:eastAsia="ＭＳ 明朝" w:cs="ＭＳ 明朝" w:hint="eastAsia"/>
          <w:color w:val="000000"/>
          <w:kern w:val="0"/>
          <w:szCs w:val="21"/>
        </w:rPr>
        <w:t>そのほか</w:t>
      </w:r>
      <w:r w:rsidR="00AD3190" w:rsidRPr="00AD3190">
        <w:rPr>
          <w:rFonts w:ascii="ＭＳ 明朝" w:eastAsia="ＭＳ 明朝" w:cs="ＭＳ 明朝" w:hint="eastAsia"/>
          <w:color w:val="000000"/>
          <w:kern w:val="0"/>
          <w:szCs w:val="21"/>
        </w:rPr>
        <w:t>著しく信義に反する行為があった場合</w:t>
      </w:r>
      <w:r w:rsidR="00AD3190" w:rsidRPr="00AD3190">
        <w:rPr>
          <w:rFonts w:ascii="ＭＳ 明朝" w:eastAsia="ＭＳ 明朝" w:cs="ＭＳ 明朝"/>
          <w:color w:val="000000"/>
          <w:kern w:val="0"/>
          <w:szCs w:val="21"/>
        </w:rPr>
        <w:t xml:space="preserve"> </w:t>
      </w:r>
    </w:p>
    <w:p w14:paraId="1A257DEE" w14:textId="77777777" w:rsidR="003545A8" w:rsidRDefault="003545A8" w:rsidP="00AD3190">
      <w:pPr>
        <w:autoSpaceDE w:val="0"/>
        <w:autoSpaceDN w:val="0"/>
        <w:adjustRightInd w:val="0"/>
        <w:jc w:val="left"/>
        <w:rPr>
          <w:rFonts w:ascii="ＭＳ 明朝" w:eastAsia="ＭＳ 明朝" w:cs="ＭＳ 明朝"/>
          <w:color w:val="000000"/>
          <w:kern w:val="0"/>
          <w:szCs w:val="21"/>
        </w:rPr>
      </w:pPr>
    </w:p>
    <w:p w14:paraId="2B5CD433" w14:textId="77777777" w:rsidR="003044B3" w:rsidRDefault="003044B3"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１０ 入札の延期または中止</w:t>
      </w:r>
    </w:p>
    <w:p w14:paraId="23457FF9" w14:textId="77777777" w:rsidR="003044B3" w:rsidRDefault="003044B3"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入札書類の受付をし、落札者を決定する前に入札手続きの誤りまたは不正行為が発覚した場合は、当該入札を延期または中止する。</w:t>
      </w:r>
    </w:p>
    <w:p w14:paraId="3C4B25F6" w14:textId="77777777" w:rsidR="003044B3" w:rsidRPr="00AD3190" w:rsidRDefault="003044B3" w:rsidP="00AD3190">
      <w:pPr>
        <w:autoSpaceDE w:val="0"/>
        <w:autoSpaceDN w:val="0"/>
        <w:adjustRightInd w:val="0"/>
        <w:jc w:val="left"/>
        <w:rPr>
          <w:rFonts w:ascii="ＭＳ 明朝" w:eastAsia="ＭＳ 明朝" w:cs="ＭＳ 明朝"/>
          <w:color w:val="000000"/>
          <w:kern w:val="0"/>
          <w:szCs w:val="21"/>
        </w:rPr>
      </w:pPr>
    </w:p>
    <w:p w14:paraId="29FC122E" w14:textId="77777777" w:rsidR="00AD3190" w:rsidRPr="00AD3190" w:rsidRDefault="003545A8"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3044B3">
        <w:rPr>
          <w:rFonts w:ascii="ＭＳ 明朝" w:eastAsia="ＭＳ 明朝" w:cs="ＭＳ 明朝" w:hint="eastAsia"/>
          <w:color w:val="000000"/>
          <w:kern w:val="0"/>
          <w:szCs w:val="21"/>
        </w:rPr>
        <w:t>１</w:t>
      </w:r>
      <w:r w:rsidR="00AD3190" w:rsidRPr="00AD3190">
        <w:rPr>
          <w:rFonts w:ascii="ＭＳ 明朝" w:eastAsia="ＭＳ 明朝" w:cs="ＭＳ 明朝"/>
          <w:color w:val="000000"/>
          <w:kern w:val="0"/>
          <w:szCs w:val="21"/>
        </w:rPr>
        <w:t xml:space="preserve"> </w:t>
      </w:r>
      <w:r w:rsidR="00AD3190" w:rsidRPr="00AD3190">
        <w:rPr>
          <w:rFonts w:ascii="ＭＳ 明朝" w:eastAsia="ＭＳ 明朝" w:cs="ＭＳ 明朝" w:hint="eastAsia"/>
          <w:color w:val="000000"/>
          <w:kern w:val="0"/>
          <w:szCs w:val="21"/>
        </w:rPr>
        <w:t>その他</w:t>
      </w:r>
      <w:r w:rsidR="00AD3190" w:rsidRPr="00AD3190">
        <w:rPr>
          <w:rFonts w:ascii="ＭＳ 明朝" w:eastAsia="ＭＳ 明朝" w:cs="ＭＳ 明朝"/>
          <w:color w:val="000000"/>
          <w:kern w:val="0"/>
          <w:szCs w:val="21"/>
        </w:rPr>
        <w:t xml:space="preserve"> </w:t>
      </w:r>
    </w:p>
    <w:p w14:paraId="465230F3" w14:textId="77777777" w:rsidR="009048A6" w:rsidRDefault="009048A6"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w:t>
      </w:r>
      <w:r>
        <w:rPr>
          <w:rFonts w:ascii="ＭＳ 明朝" w:eastAsia="ＭＳ 明朝" w:cs="ＭＳ 明朝"/>
          <w:color w:val="000000"/>
          <w:kern w:val="0"/>
          <w:szCs w:val="21"/>
        </w:rPr>
        <w:t>1)</w:t>
      </w:r>
      <w:r>
        <w:rPr>
          <w:rFonts w:ascii="ＭＳ 明朝" w:eastAsia="ＭＳ 明朝" w:cs="ＭＳ 明朝" w:hint="eastAsia"/>
          <w:color w:val="000000"/>
          <w:kern w:val="0"/>
          <w:szCs w:val="21"/>
        </w:rPr>
        <w:t xml:space="preserve"> </w:t>
      </w:r>
      <w:r>
        <w:rPr>
          <w:rFonts w:hint="eastAsia"/>
          <w:szCs w:val="21"/>
        </w:rPr>
        <w:t>新型コロナウイルス感染</w:t>
      </w:r>
      <w:r w:rsidR="006442F2">
        <w:rPr>
          <w:rFonts w:hint="eastAsia"/>
          <w:szCs w:val="21"/>
        </w:rPr>
        <w:t>予防のため</w:t>
      </w:r>
      <w:r>
        <w:rPr>
          <w:rFonts w:hint="eastAsia"/>
          <w:szCs w:val="21"/>
        </w:rPr>
        <w:t>、</w:t>
      </w:r>
      <w:r>
        <w:rPr>
          <w:rFonts w:ascii="ＭＳ 明朝" w:eastAsia="ＭＳ 明朝" w:cs="ＭＳ 明朝" w:hint="eastAsia"/>
          <w:color w:val="000000"/>
          <w:kern w:val="0"/>
          <w:szCs w:val="21"/>
        </w:rPr>
        <w:t>面談はいたしません。</w:t>
      </w:r>
    </w:p>
    <w:p w14:paraId="5A2CA3A2" w14:textId="77777777" w:rsidR="00AD3190" w:rsidRPr="00AD3190" w:rsidRDefault="00C41B56"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color w:val="000000"/>
          <w:kern w:val="0"/>
          <w:szCs w:val="21"/>
        </w:rPr>
        <w:t>(</w:t>
      </w:r>
      <w:r w:rsidR="009048A6">
        <w:rPr>
          <w:rFonts w:ascii="ＭＳ 明朝" w:eastAsia="ＭＳ 明朝" w:cs="ＭＳ 明朝"/>
          <w:color w:val="000000"/>
          <w:kern w:val="0"/>
          <w:szCs w:val="21"/>
        </w:rPr>
        <w:t>2</w:t>
      </w:r>
      <w:r w:rsidR="00AD3190" w:rsidRPr="00AD3190">
        <w:rPr>
          <w:rFonts w:ascii="ＭＳ 明朝" w:eastAsia="ＭＳ 明朝" w:cs="ＭＳ 明朝"/>
          <w:color w:val="000000"/>
          <w:kern w:val="0"/>
          <w:szCs w:val="21"/>
        </w:rPr>
        <w:t xml:space="preserve">) </w:t>
      </w:r>
      <w:r>
        <w:rPr>
          <w:rFonts w:ascii="ＭＳ 明朝" w:eastAsia="ＭＳ 明朝" w:cs="ＭＳ 明朝" w:hint="eastAsia"/>
          <w:color w:val="000000"/>
          <w:kern w:val="0"/>
          <w:szCs w:val="21"/>
        </w:rPr>
        <w:t>見積書</w:t>
      </w:r>
      <w:r w:rsidR="00AD3190" w:rsidRPr="00AD3190">
        <w:rPr>
          <w:rFonts w:ascii="ＭＳ 明朝" w:eastAsia="ＭＳ 明朝" w:cs="ＭＳ 明朝" w:hint="eastAsia"/>
          <w:color w:val="000000"/>
          <w:kern w:val="0"/>
          <w:szCs w:val="21"/>
        </w:rPr>
        <w:t>の作成及び提出に係る費用は、参加事業者の負担とする。</w:t>
      </w:r>
      <w:r w:rsidR="00AD3190" w:rsidRPr="00AD3190">
        <w:rPr>
          <w:rFonts w:ascii="ＭＳ 明朝" w:eastAsia="ＭＳ 明朝" w:cs="ＭＳ 明朝"/>
          <w:color w:val="000000"/>
          <w:kern w:val="0"/>
          <w:szCs w:val="21"/>
        </w:rPr>
        <w:t xml:space="preserve"> </w:t>
      </w:r>
    </w:p>
    <w:p w14:paraId="7D8E5105" w14:textId="77777777" w:rsidR="00AD3190" w:rsidRDefault="009048A6"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color w:val="000000"/>
          <w:kern w:val="0"/>
          <w:szCs w:val="21"/>
        </w:rPr>
        <w:t>(3</w:t>
      </w:r>
      <w:r w:rsidR="00AD3190" w:rsidRPr="00AD3190">
        <w:rPr>
          <w:rFonts w:ascii="ＭＳ 明朝" w:eastAsia="ＭＳ 明朝" w:cs="ＭＳ 明朝"/>
          <w:color w:val="000000"/>
          <w:kern w:val="0"/>
          <w:szCs w:val="21"/>
        </w:rPr>
        <w:t xml:space="preserve">) </w:t>
      </w:r>
      <w:r w:rsidR="00AD3190" w:rsidRPr="00AD3190">
        <w:rPr>
          <w:rFonts w:ascii="ＭＳ 明朝" w:eastAsia="ＭＳ 明朝" w:cs="ＭＳ 明朝" w:hint="eastAsia"/>
          <w:color w:val="000000"/>
          <w:kern w:val="0"/>
          <w:szCs w:val="21"/>
        </w:rPr>
        <w:t>提出書類は返却しない。</w:t>
      </w:r>
      <w:r w:rsidR="00AD3190" w:rsidRPr="00AD3190">
        <w:rPr>
          <w:rFonts w:ascii="ＭＳ 明朝" w:eastAsia="ＭＳ 明朝" w:cs="ＭＳ 明朝"/>
          <w:color w:val="000000"/>
          <w:kern w:val="0"/>
          <w:szCs w:val="21"/>
        </w:rPr>
        <w:t xml:space="preserve"> </w:t>
      </w:r>
    </w:p>
    <w:p w14:paraId="57C71E7B" w14:textId="77777777" w:rsidR="003545A8" w:rsidRPr="00AD3190" w:rsidRDefault="003545A8" w:rsidP="00AD3190">
      <w:pPr>
        <w:autoSpaceDE w:val="0"/>
        <w:autoSpaceDN w:val="0"/>
        <w:adjustRightInd w:val="0"/>
        <w:jc w:val="left"/>
        <w:rPr>
          <w:rFonts w:ascii="ＭＳ 明朝" w:eastAsia="ＭＳ 明朝" w:cs="ＭＳ 明朝"/>
          <w:color w:val="000000"/>
          <w:kern w:val="0"/>
          <w:szCs w:val="21"/>
        </w:rPr>
      </w:pPr>
    </w:p>
    <w:p w14:paraId="0CE943A8" w14:textId="77777777" w:rsidR="00AD3190" w:rsidRPr="00AD3190" w:rsidRDefault="003545A8" w:rsidP="00AD3190">
      <w:pPr>
        <w:autoSpaceDE w:val="0"/>
        <w:autoSpaceDN w:val="0"/>
        <w:adjustRightInd w:val="0"/>
        <w:jc w:val="left"/>
        <w:rPr>
          <w:rFonts w:ascii="ＭＳ 明朝" w:eastAsia="ＭＳ 明朝" w:cs="ＭＳ 明朝"/>
          <w:color w:val="000000"/>
          <w:kern w:val="0"/>
          <w:szCs w:val="21"/>
        </w:rPr>
      </w:pPr>
      <w:r>
        <w:rPr>
          <w:rFonts w:ascii="ＭＳ 明朝" w:eastAsia="ＭＳ 明朝" w:cs="ＭＳ 明朝" w:hint="eastAsia"/>
          <w:color w:val="000000"/>
          <w:kern w:val="0"/>
          <w:szCs w:val="21"/>
        </w:rPr>
        <w:t>１</w:t>
      </w:r>
      <w:r w:rsidR="00307FB6">
        <w:rPr>
          <w:rFonts w:ascii="ＭＳ 明朝" w:eastAsia="ＭＳ 明朝" w:cs="ＭＳ 明朝" w:hint="eastAsia"/>
          <w:color w:val="000000"/>
          <w:kern w:val="0"/>
          <w:szCs w:val="21"/>
        </w:rPr>
        <w:t>２</w:t>
      </w:r>
      <w:r w:rsidR="00AD3190" w:rsidRPr="00AD3190">
        <w:rPr>
          <w:rFonts w:ascii="ＭＳ 明朝" w:eastAsia="ＭＳ 明朝" w:cs="ＭＳ 明朝"/>
          <w:color w:val="000000"/>
          <w:kern w:val="0"/>
          <w:szCs w:val="21"/>
        </w:rPr>
        <w:t xml:space="preserve"> </w:t>
      </w:r>
      <w:r w:rsidR="00AD3190" w:rsidRPr="00AD3190">
        <w:rPr>
          <w:rFonts w:ascii="ＭＳ 明朝" w:eastAsia="ＭＳ 明朝" w:cs="ＭＳ 明朝" w:hint="eastAsia"/>
          <w:color w:val="000000"/>
          <w:kern w:val="0"/>
          <w:szCs w:val="21"/>
        </w:rPr>
        <w:t>問い合わせ先</w:t>
      </w:r>
      <w:r w:rsidR="00AD3190" w:rsidRPr="00AD3190">
        <w:rPr>
          <w:rFonts w:ascii="ＭＳ 明朝" w:eastAsia="ＭＳ 明朝" w:cs="ＭＳ 明朝"/>
          <w:color w:val="000000"/>
          <w:kern w:val="0"/>
          <w:szCs w:val="21"/>
        </w:rPr>
        <w:t xml:space="preserve"> </w:t>
      </w:r>
    </w:p>
    <w:p w14:paraId="6BD537E1" w14:textId="77777777" w:rsidR="00AD3190" w:rsidRPr="00212D9B" w:rsidRDefault="00212D9B" w:rsidP="00AD3190">
      <w:pPr>
        <w:autoSpaceDE w:val="0"/>
        <w:autoSpaceDN w:val="0"/>
        <w:adjustRightInd w:val="0"/>
        <w:jc w:val="left"/>
        <w:rPr>
          <w:rFonts w:ascii="ＭＳ 明朝" w:eastAsia="ＭＳ 明朝" w:cs="ＭＳ 明朝"/>
          <w:kern w:val="0"/>
          <w:szCs w:val="21"/>
        </w:rPr>
      </w:pPr>
      <w:r w:rsidRPr="00212D9B">
        <w:rPr>
          <w:rFonts w:hint="eastAsia"/>
          <w:szCs w:val="21"/>
        </w:rPr>
        <w:t>玉野マリンカード協同組合</w:t>
      </w:r>
    </w:p>
    <w:p w14:paraId="6DCDA740" w14:textId="77777777" w:rsidR="00212D9B" w:rsidRPr="00212D9B" w:rsidRDefault="00AD3190" w:rsidP="00212D9B">
      <w:pPr>
        <w:autoSpaceDE w:val="0"/>
        <w:autoSpaceDN w:val="0"/>
        <w:adjustRightInd w:val="0"/>
        <w:jc w:val="left"/>
        <w:rPr>
          <w:rFonts w:ascii="ＭＳ 明朝" w:eastAsia="ＭＳ 明朝" w:cs="ＭＳ 明朝"/>
          <w:kern w:val="0"/>
          <w:szCs w:val="21"/>
        </w:rPr>
      </w:pPr>
      <w:r w:rsidRPr="00212D9B">
        <w:rPr>
          <w:rFonts w:ascii="ＭＳ 明朝" w:eastAsia="ＭＳ 明朝" w:cs="ＭＳ 明朝" w:hint="eastAsia"/>
          <w:kern w:val="0"/>
          <w:szCs w:val="21"/>
        </w:rPr>
        <w:t>住</w:t>
      </w:r>
      <w:r w:rsidRPr="00212D9B">
        <w:rPr>
          <w:rFonts w:ascii="ＭＳ 明朝" w:eastAsia="ＭＳ 明朝" w:cs="ＭＳ 明朝"/>
          <w:kern w:val="0"/>
          <w:szCs w:val="21"/>
        </w:rPr>
        <w:t xml:space="preserve"> </w:t>
      </w:r>
      <w:r w:rsidRPr="00212D9B">
        <w:rPr>
          <w:rFonts w:ascii="ＭＳ 明朝" w:eastAsia="ＭＳ 明朝" w:cs="ＭＳ 明朝" w:hint="eastAsia"/>
          <w:kern w:val="0"/>
          <w:szCs w:val="21"/>
        </w:rPr>
        <w:t>所：</w:t>
      </w:r>
      <w:r w:rsidR="00212D9B" w:rsidRPr="00212D9B">
        <w:rPr>
          <w:rFonts w:ascii="ＭＳ 明朝" w:eastAsia="ＭＳ 明朝" w:cs="ＭＳ 明朝" w:hint="eastAsia"/>
          <w:kern w:val="0"/>
          <w:szCs w:val="21"/>
        </w:rPr>
        <w:t>岡山県玉野市築港１－１－３　玉野商工会議所内</w:t>
      </w:r>
    </w:p>
    <w:p w14:paraId="05962D7A" w14:textId="77777777" w:rsidR="00AD3190" w:rsidRPr="00212D9B" w:rsidRDefault="00AD3190" w:rsidP="00AD3190">
      <w:pPr>
        <w:autoSpaceDE w:val="0"/>
        <w:autoSpaceDN w:val="0"/>
        <w:adjustRightInd w:val="0"/>
        <w:jc w:val="left"/>
        <w:rPr>
          <w:rFonts w:ascii="ＭＳ 明朝" w:eastAsia="ＭＳ 明朝" w:cs="ＭＳ 明朝"/>
          <w:kern w:val="0"/>
          <w:szCs w:val="21"/>
        </w:rPr>
      </w:pPr>
      <w:r w:rsidRPr="00212D9B">
        <w:rPr>
          <w:rFonts w:ascii="ＭＳ 明朝" w:eastAsia="ＭＳ 明朝" w:cs="ＭＳ 明朝" w:hint="eastAsia"/>
          <w:kern w:val="0"/>
          <w:szCs w:val="21"/>
        </w:rPr>
        <w:t>ＴＥＬ：</w:t>
      </w:r>
      <w:r w:rsidRPr="00212D9B">
        <w:rPr>
          <w:rFonts w:ascii="ＭＳ 明朝" w:eastAsia="ＭＳ 明朝" w:cs="ＭＳ 明朝"/>
          <w:kern w:val="0"/>
          <w:szCs w:val="21"/>
        </w:rPr>
        <w:t xml:space="preserve"> </w:t>
      </w:r>
      <w:r w:rsidR="00212D9B" w:rsidRPr="00212D9B">
        <w:rPr>
          <w:rFonts w:ascii="ＭＳ 明朝" w:eastAsia="ＭＳ 明朝" w:cs="ＭＳ 明朝"/>
          <w:kern w:val="0"/>
          <w:szCs w:val="21"/>
        </w:rPr>
        <w:t>0863-33-5010</w:t>
      </w:r>
    </w:p>
    <w:p w14:paraId="6D5B5219" w14:textId="77777777" w:rsidR="00AD3190" w:rsidRPr="00212D9B" w:rsidRDefault="00AD3190" w:rsidP="00AD3190">
      <w:pPr>
        <w:autoSpaceDE w:val="0"/>
        <w:autoSpaceDN w:val="0"/>
        <w:adjustRightInd w:val="0"/>
        <w:jc w:val="left"/>
        <w:rPr>
          <w:rFonts w:ascii="ＭＳ 明朝" w:eastAsia="ＭＳ 明朝" w:cs="ＭＳ 明朝"/>
          <w:kern w:val="0"/>
          <w:szCs w:val="21"/>
        </w:rPr>
      </w:pPr>
      <w:r w:rsidRPr="00212D9B">
        <w:rPr>
          <w:rFonts w:ascii="ＭＳ 明朝" w:eastAsia="ＭＳ 明朝" w:cs="ＭＳ 明朝" w:hint="eastAsia"/>
          <w:kern w:val="0"/>
          <w:szCs w:val="21"/>
        </w:rPr>
        <w:t>ＦＡＸ：</w:t>
      </w:r>
      <w:r w:rsidR="00A1005B" w:rsidRPr="00212D9B">
        <w:rPr>
          <w:rFonts w:ascii="ＭＳ 明朝" w:eastAsia="ＭＳ 明朝" w:cs="ＭＳ 明朝"/>
          <w:kern w:val="0"/>
          <w:szCs w:val="21"/>
        </w:rPr>
        <w:t xml:space="preserve"> </w:t>
      </w:r>
      <w:r w:rsidR="00212D9B" w:rsidRPr="00212D9B">
        <w:rPr>
          <w:rFonts w:ascii="ＭＳ 明朝" w:eastAsia="ＭＳ 明朝" w:cs="ＭＳ 明朝"/>
          <w:kern w:val="0"/>
          <w:szCs w:val="21"/>
        </w:rPr>
        <w:t>0863-31-5558</w:t>
      </w:r>
      <w:r w:rsidRPr="00212D9B">
        <w:rPr>
          <w:rFonts w:ascii="ＭＳ 明朝" w:eastAsia="ＭＳ 明朝" w:cs="ＭＳ 明朝"/>
          <w:kern w:val="0"/>
          <w:szCs w:val="21"/>
        </w:rPr>
        <w:t xml:space="preserve"> </w:t>
      </w:r>
    </w:p>
    <w:p w14:paraId="63696C6F" w14:textId="77777777" w:rsidR="00AD3190" w:rsidRPr="00212D9B" w:rsidRDefault="00AD3190" w:rsidP="00AD3190">
      <w:pPr>
        <w:rPr>
          <w:rFonts w:asciiTheme="minorEastAsia" w:hAnsiTheme="minorEastAsia"/>
          <w:szCs w:val="21"/>
        </w:rPr>
      </w:pPr>
      <w:r w:rsidRPr="00212D9B">
        <w:rPr>
          <w:rFonts w:ascii="ＭＳ 明朝" w:eastAsia="ＭＳ 明朝" w:cs="ＭＳ 明朝"/>
          <w:kern w:val="0"/>
          <w:szCs w:val="21"/>
        </w:rPr>
        <w:t>E-MAIL</w:t>
      </w:r>
      <w:r w:rsidRPr="00212D9B">
        <w:rPr>
          <w:rFonts w:ascii="ＭＳ 明朝" w:eastAsia="ＭＳ 明朝" w:cs="ＭＳ 明朝" w:hint="eastAsia"/>
          <w:kern w:val="0"/>
          <w:szCs w:val="21"/>
        </w:rPr>
        <w:t>：</w:t>
      </w:r>
      <w:r w:rsidRPr="00212D9B">
        <w:rPr>
          <w:rFonts w:asciiTheme="minorEastAsia" w:hAnsiTheme="minorEastAsia" w:cs="ＭＳ 明朝"/>
          <w:kern w:val="0"/>
          <w:szCs w:val="21"/>
        </w:rPr>
        <w:t xml:space="preserve"> </w:t>
      </w:r>
      <w:r w:rsidR="00212D9B" w:rsidRPr="00212D9B">
        <w:rPr>
          <w:rFonts w:asciiTheme="minorEastAsia" w:hAnsiTheme="minorEastAsia"/>
          <w:spacing w:val="15"/>
          <w:szCs w:val="21"/>
        </w:rPr>
        <w:t>yamamoto@tamanocci.jp</w:t>
      </w:r>
    </w:p>
    <w:p w14:paraId="5E71D921" w14:textId="77777777" w:rsidR="00AD3190" w:rsidRDefault="005456DD" w:rsidP="005456DD">
      <w:pPr>
        <w:jc w:val="right"/>
      </w:pPr>
      <w:r>
        <w:rPr>
          <w:rFonts w:hint="eastAsia"/>
        </w:rPr>
        <w:t>以上</w:t>
      </w:r>
    </w:p>
    <w:p w14:paraId="50A3BC07" w14:textId="77777777" w:rsidR="00AD3190" w:rsidRPr="00AD3190" w:rsidRDefault="00AD3190" w:rsidP="00AD3190">
      <w:pPr>
        <w:autoSpaceDE w:val="0"/>
        <w:autoSpaceDN w:val="0"/>
        <w:adjustRightInd w:val="0"/>
        <w:jc w:val="left"/>
        <w:rPr>
          <w:rFonts w:ascii="ＭＳ 明朝" w:eastAsia="ＭＳ 明朝" w:cs="ＭＳ 明朝"/>
          <w:color w:val="000000"/>
          <w:kern w:val="0"/>
          <w:szCs w:val="21"/>
        </w:rPr>
      </w:pPr>
    </w:p>
    <w:p w14:paraId="347127BE" w14:textId="77777777" w:rsidR="00AD3190" w:rsidRDefault="00AD3190" w:rsidP="00AD3190"/>
    <w:p w14:paraId="740E7DA3" w14:textId="77777777" w:rsidR="00AD3190" w:rsidRDefault="00AD3190" w:rsidP="00AD3190"/>
    <w:p w14:paraId="6AF6B958" w14:textId="77777777" w:rsidR="00AD3190" w:rsidRDefault="00AD3190" w:rsidP="00AD3190"/>
    <w:sectPr w:rsidR="00AD31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2DB1D" w14:textId="77777777" w:rsidR="00D57D5C" w:rsidRDefault="00D57D5C" w:rsidP="006E3F26">
      <w:r>
        <w:separator/>
      </w:r>
    </w:p>
  </w:endnote>
  <w:endnote w:type="continuationSeparator" w:id="0">
    <w:p w14:paraId="609852C5" w14:textId="77777777" w:rsidR="00D57D5C" w:rsidRDefault="00D57D5C" w:rsidP="006E3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Gothic-Regular">
    <w:altName w:val="Arial Unicode MS"/>
    <w:panose1 w:val="00000000000000000000"/>
    <w:charset w:val="80"/>
    <w:family w:val="auto"/>
    <w:notTrueType/>
    <w:pitch w:val="default"/>
    <w:sig w:usb0="00000001" w:usb1="08070000" w:usb2="00000010" w:usb3="00000000" w:csb0="00020000" w:csb1="00000000"/>
  </w:font>
  <w:font w:name="Microsoft JhengHei">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AC4CB" w14:textId="77777777" w:rsidR="00D57D5C" w:rsidRDefault="00D57D5C" w:rsidP="006E3F26">
      <w:r>
        <w:separator/>
      </w:r>
    </w:p>
  </w:footnote>
  <w:footnote w:type="continuationSeparator" w:id="0">
    <w:p w14:paraId="4DEA6BE2" w14:textId="77777777" w:rsidR="00D57D5C" w:rsidRDefault="00D57D5C" w:rsidP="006E3F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F04"/>
    <w:rsid w:val="000E0421"/>
    <w:rsid w:val="000E43EC"/>
    <w:rsid w:val="00114D00"/>
    <w:rsid w:val="001224EA"/>
    <w:rsid w:val="001F7742"/>
    <w:rsid w:val="00212D9B"/>
    <w:rsid w:val="002815F6"/>
    <w:rsid w:val="002E6484"/>
    <w:rsid w:val="003044B3"/>
    <w:rsid w:val="00307FB6"/>
    <w:rsid w:val="00311F04"/>
    <w:rsid w:val="0035036F"/>
    <w:rsid w:val="003545A8"/>
    <w:rsid w:val="003A1226"/>
    <w:rsid w:val="003B3124"/>
    <w:rsid w:val="004A7511"/>
    <w:rsid w:val="005456DD"/>
    <w:rsid w:val="0056622A"/>
    <w:rsid w:val="006442F2"/>
    <w:rsid w:val="006A0513"/>
    <w:rsid w:val="006D4798"/>
    <w:rsid w:val="006E3F26"/>
    <w:rsid w:val="006F69DE"/>
    <w:rsid w:val="00791A68"/>
    <w:rsid w:val="00802876"/>
    <w:rsid w:val="008214DC"/>
    <w:rsid w:val="008C2EE0"/>
    <w:rsid w:val="008C4825"/>
    <w:rsid w:val="009048A6"/>
    <w:rsid w:val="009162F5"/>
    <w:rsid w:val="00931A5D"/>
    <w:rsid w:val="009C0873"/>
    <w:rsid w:val="00A1005B"/>
    <w:rsid w:val="00A86202"/>
    <w:rsid w:val="00AD3190"/>
    <w:rsid w:val="00B24168"/>
    <w:rsid w:val="00B309B0"/>
    <w:rsid w:val="00B5766C"/>
    <w:rsid w:val="00C41B56"/>
    <w:rsid w:val="00C53B60"/>
    <w:rsid w:val="00C7587D"/>
    <w:rsid w:val="00C932F1"/>
    <w:rsid w:val="00CB21EB"/>
    <w:rsid w:val="00D56C4E"/>
    <w:rsid w:val="00D57D5C"/>
    <w:rsid w:val="00D66050"/>
    <w:rsid w:val="00D82C40"/>
    <w:rsid w:val="00D8362E"/>
    <w:rsid w:val="00DE1821"/>
    <w:rsid w:val="00E23030"/>
    <w:rsid w:val="00E26832"/>
    <w:rsid w:val="00E81C50"/>
    <w:rsid w:val="00EA005B"/>
    <w:rsid w:val="00EF4FFE"/>
    <w:rsid w:val="00F13B8D"/>
    <w:rsid w:val="00F43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D0627A"/>
  <w15:chartTrackingRefBased/>
  <w15:docId w15:val="{38EB14E2-D7A1-4DDF-8649-84BDF51DA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1F0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6E3F26"/>
    <w:pPr>
      <w:tabs>
        <w:tab w:val="center" w:pos="4252"/>
        <w:tab w:val="right" w:pos="8504"/>
      </w:tabs>
      <w:snapToGrid w:val="0"/>
    </w:pPr>
  </w:style>
  <w:style w:type="character" w:customStyle="1" w:styleId="a4">
    <w:name w:val="ヘッダー (文字)"/>
    <w:basedOn w:val="a0"/>
    <w:link w:val="a3"/>
    <w:uiPriority w:val="99"/>
    <w:rsid w:val="006E3F26"/>
  </w:style>
  <w:style w:type="paragraph" w:styleId="a5">
    <w:name w:val="footer"/>
    <w:basedOn w:val="a"/>
    <w:link w:val="a6"/>
    <w:uiPriority w:val="99"/>
    <w:unhideWhenUsed/>
    <w:rsid w:val="006E3F26"/>
    <w:pPr>
      <w:tabs>
        <w:tab w:val="center" w:pos="4252"/>
        <w:tab w:val="right" w:pos="8504"/>
      </w:tabs>
      <w:snapToGrid w:val="0"/>
    </w:pPr>
  </w:style>
  <w:style w:type="character" w:customStyle="1" w:styleId="a6">
    <w:name w:val="フッター (文字)"/>
    <w:basedOn w:val="a0"/>
    <w:link w:val="a5"/>
    <w:uiPriority w:val="99"/>
    <w:rsid w:val="006E3F26"/>
  </w:style>
  <w:style w:type="paragraph" w:styleId="a7">
    <w:name w:val="Balloon Text"/>
    <w:basedOn w:val="a"/>
    <w:link w:val="a8"/>
    <w:uiPriority w:val="99"/>
    <w:semiHidden/>
    <w:unhideWhenUsed/>
    <w:rsid w:val="00114D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D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3FCA-CC5D-490E-AC6E-26CDA9D65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4</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高田 裕行</dc:creator>
  <cp:keywords/>
  <dc:description/>
  <cp:lastModifiedBy>yamamoto masahiro</cp:lastModifiedBy>
  <cp:revision>33</cp:revision>
  <cp:lastPrinted>2020-12-02T10:07:00Z</cp:lastPrinted>
  <dcterms:created xsi:type="dcterms:W3CDTF">2020-10-23T02:16:00Z</dcterms:created>
  <dcterms:modified xsi:type="dcterms:W3CDTF">2020-12-18T08:50:00Z</dcterms:modified>
</cp:coreProperties>
</file>